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color w:val="000000" w:themeColor="text1"/>
          <w:sz w:val="32"/>
          <w:szCs w:val="32"/>
          <w14:textFill>
            <w14:solidFill>
              <w14:schemeClr w14:val="tx1"/>
            </w14:solidFill>
          </w14:textFill>
        </w:rPr>
      </w:pPr>
      <w:bookmarkStart w:id="0" w:name="_GoBack"/>
      <w:bookmarkEnd w:id="0"/>
      <w:r>
        <w:rPr>
          <w:rFonts w:hint="eastAsia" w:ascii="黑体" w:hAnsi="黑体" w:eastAsia="黑体" w:cs="黑体"/>
          <w:bCs/>
          <w:color w:val="000000" w:themeColor="text1"/>
          <w:sz w:val="32"/>
          <w:szCs w:val="32"/>
          <w14:textFill>
            <w14:solidFill>
              <w14:schemeClr w14:val="tx1"/>
            </w14:solidFill>
          </w14:textFill>
        </w:rPr>
        <w:t>附件</w:t>
      </w:r>
    </w:p>
    <w:p>
      <w:pPr>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hAnsiTheme="majorEastAsia" w:cstheme="majorEastAsia"/>
          <w:bCs/>
          <w:color w:val="000000" w:themeColor="text1"/>
          <w:sz w:val="36"/>
          <w:szCs w:val="36"/>
          <w14:textFill>
            <w14:solidFill>
              <w14:schemeClr w14:val="tx1"/>
            </w14:solidFill>
          </w14:textFill>
        </w:rPr>
        <w:t>2026年天津市质量攻关项目计划</w:t>
      </w:r>
    </w:p>
    <w:tbl>
      <w:tblPr>
        <w:tblStyle w:val="4"/>
        <w:tblW w:w="13299" w:type="dxa"/>
        <w:tblInd w:w="93" w:type="dxa"/>
        <w:tblLayout w:type="autofit"/>
        <w:tblCellMar>
          <w:top w:w="0" w:type="dxa"/>
          <w:left w:w="108" w:type="dxa"/>
          <w:bottom w:w="0" w:type="dxa"/>
          <w:right w:w="108" w:type="dxa"/>
        </w:tblCellMar>
      </w:tblPr>
      <w:tblGrid>
        <w:gridCol w:w="879"/>
        <w:gridCol w:w="5744"/>
        <w:gridCol w:w="6676"/>
      </w:tblGrid>
      <w:tr>
        <w:tblPrEx>
          <w:tblCellMar>
            <w:top w:w="0" w:type="dxa"/>
            <w:left w:w="108" w:type="dxa"/>
            <w:bottom w:w="0" w:type="dxa"/>
            <w:right w:w="108" w:type="dxa"/>
          </w:tblCellMar>
        </w:tblPrEx>
        <w:trPr>
          <w:trHeight w:val="403"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序号</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申报单位名称</w:t>
            </w:r>
          </w:p>
        </w:tc>
        <w:tc>
          <w:tcPr>
            <w:tcW w:w="6676" w:type="dxa"/>
            <w:tcBorders>
              <w:top w:val="single" w:color="auto" w:sz="4" w:space="0"/>
              <w:left w:val="nil"/>
              <w:bottom w:val="nil"/>
              <w:right w:val="single" w:color="auto" w:sz="4" w:space="0"/>
            </w:tcBorders>
            <w:noWrap/>
            <w:vAlign w:val="center"/>
          </w:tcPr>
          <w:p>
            <w:pPr>
              <w:widowControl/>
              <w:jc w:val="center"/>
              <w:textAlignment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项目名称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提升换热机组一次侧反冲清洗效率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提高企业内训课件视频化制作产出量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优化供热服务窗口业务流程提升用户满意度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缩短换热站高能耗运行时间，降低碳排放量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降低供热楼道立管保温散热率</w:t>
            </w:r>
          </w:p>
        </w:tc>
      </w:tr>
      <w:tr>
        <w:tblPrEx>
          <w:tblCellMar>
            <w:top w:w="0" w:type="dxa"/>
            <w:left w:w="108" w:type="dxa"/>
            <w:bottom w:w="0" w:type="dxa"/>
            <w:right w:w="108" w:type="dxa"/>
          </w:tblCellMar>
        </w:tblPrEx>
        <w:trPr>
          <w:trHeight w:val="9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构建丰年村派出所冷热电联供系统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降低综合能源项目全周期跟进流失率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基于安全运行的供热管网失水智能预警与快速定位系统研发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基于热力站内加装旁路系统提升二次管网循环流量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基于物联网技术提升光伏组件发电效率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基于物联网调控改善超高层建筑供热系统水力平衡失调问题</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公建区域光充一体化系统研发与应用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天津电气科学研究院有限公司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研发大型风洞动力系统国产化大修与非线性滞后控制新方法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天津电气科学研究院有限公司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多故障耦合复杂转子动力学试验器开发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天津电气科学研究院有限公司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工商业储能峰谷套利智慧控制系统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天津电气科学研究院有限公司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天津天传电控设备检测有限公司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高功率场景的直流临界负载电流瞬态测试方法与模块化装置开发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天津建科建筑节能环境检测有限公司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提高岩棉酸度系数检测效率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天津津贝尔建筑工程试验检测技术有限公司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提高大尺寸玻璃光学性能检测结果准确性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天津津贝尔建筑工程试验检测技术有限公司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提高中空玻璃露点检测过程控制准确性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中国能源建设集团天津电力建设有限公司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提高光伏组件一次验收合格率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中国能源建设集团天津电力建设有限公司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研制光伏工程智能移动安装平台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天津市地质研究和海洋地质中心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提高地质灾害巡查智能化效益</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中核（天津）科技发展有限公司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提高异型管两侧加工面壁厚对称度的合格率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降低标准集装箱顶板压型不良率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提高箱内侧板油漆膜厚合格率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降低储能箱高低门不良率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降低侧开门集装箱侧门漏水故障率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提高储能箱平板门良品率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提升开卷线板材良品率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提升创意工夫提案一次合格率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提升侧板冲孔良品率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提升门立柱堵板焊接良品率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降低储能箱机柜门加工不良率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提升集装箱后角柱角件焊接合格率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提高标准集装箱侧板上波纹焊接一次成型率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天津中集集装箱有限公司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降低标准集装箱顶板转运硌伤率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降低外排生产水含油浓度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提高透平主机一次启动成功率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降低下舱原油超温频次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减少海管收球作业氮气消耗量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降低含油污水分析仪故障率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降低生产水增压泵故障频次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降低天然气管道故障频次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减少电脱水器跨电场次数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降低低压盘负载设备绝缘低故障检修时间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降低WHPD平台化学药剂注入泵故障频次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降低原油外输泵气缚频次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降低油罐雷达液位计低低液位飘逸频次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降低MOPU平台现场仪表故障率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中海油能源发展股份有限公司采油服务分公司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降低外加电流阴极保护装置故障率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提高钻井套管数据采集的合格率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提高钻完井数据服务合同结算效率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提高钻完井工程设计参数提取准确度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提高渤海油田钻完井竣工报告一次交付合格率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提升国际有限C公司钻完井实时数据完整率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提升地层压力跟踪准确率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提升水平井下尾管抽吸激动ECD计算准确率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提高南海S1区块深层探井钻井时效</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一种煤层气含量测试智能化装置的研制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缩短PVT井下样品转样人工时长</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缩短中国海油井控证书取证培训报名流程时间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提升海上油田出砂井化学固砂成功率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提高稠油降粘剂产品降粘效果</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高性能一趟多层压裂充填防砂工具研制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降低承压法兰维修率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一种针对中重质油田高效聚醚破乳剂的开发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缩短破乳剂LS-PR-169A产品聚合反应工时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降低潜油电机定子绕组匝间冲击电压试验波形不重合度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提升潜油电机电机定子浸漆合格率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提高大漏失井的暂堵效率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中海油能源发展股份有限公司工程技术分公司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延长海上措施微压裂复合解堵体系的有效时间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天津长芦海晶集团有限公司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提高MVR热泵制盐装置余热利用率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天津海晶科技发展有限公司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降低液氯气化后残液中三氯化氮的含量占比</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天津海光科技发展股份有限公司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缩短注射级氯化钠调酸工序操作时间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天津海光科技发展股份有限公司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提升口服制剂级氯化钾溶解速率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天津长芦海晶集团有限公司滨海新区第一分公司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降低二工区东坨工业盐含水量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天津长芦海晶集团有限公司滨海新区第三分公司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提升L-羟脯氨酸产酸量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天津长芦海晶集团有限公司滨海新区第三分公司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提高玻色因收率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天津长芦海晶集团有限公司滨海新区第四分公司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降低包装热合机封口故障率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天津长芦海晶集团有限公司滨海新区第四分公司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提高BOPA薄膜A级品率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天津长芦海晶集团有限公司滨海新区第四分公司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降低骑行鞋鞋底的不良率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天津海晶塑料制品有限公司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提高七层共挤生产线产量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天津市长芦化工新材料有限公司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降低氟化液中氯离子含量的相对偏差</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天津市长芦化工新材料有限公司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提高全氟聚醚新牌号产品CL140选择性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天津市长芦化工新材料有限公司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降低三合一工序中废固的重量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宝鸡石油钢管有限责任公司天津石油专用管制造分公司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提高5-1/2"特殊螺纹接箍交检合格率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宝鸡石油钢管有限责任公司天津石油专用管制造分公司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降低螺纹铁屑划伤率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中国石油大港油田采油工艺研究院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分注井测调电动通管工具的研制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中国石油大港油田采油工艺研究院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降低西二联合站回注水中悬浮固体含量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中国石油大港油田采油工艺研究院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提高机采井热洗清蜡效率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低温无机涂覆防砂固结颗粒的研制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缩短化学防砂工艺占井时间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缩短防砂措施井产能恢复期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提高储气库注采完井作业一次成功率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提升试油桥塞坐封一次成功率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特种抽油泵研制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提高非常规油气藏压裂改造体积</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压裂支撑剂降本技术升级推广</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提升弃置封井工艺有效性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套管脱箍井修复新工艺研发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降低弯螺杆钻具组合复合钻进滑动比</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中国石油大港油田石油工程研究院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提高固井水泥返高合格率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中国石油大港油田第一采油厂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注水泵泵阀拆装装置的研制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中国石油大港油田第一采油厂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提高冬季油井压力变送器数据传输准确率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中国石油大港油田第二采油厂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延长油嘴使用周期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中国石油大港油田第二采油厂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延长离心泵填料密封周期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中国石油大港油田第二采油厂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延长柱塞泵液力端检修周期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中国石油大港油田第三采油厂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降低电加热设备能耗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中国石油大港油田第三采油厂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降低6kV配电线路异物清除时间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中国石油大港油田第三采油厂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采购结算“一键式”智能辅助工具的研制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中国石油大港油田第三采油厂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降低风化店油田躺井率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中国石油大港油田第三采油厂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提高电泵井时率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中国石油大港油田第三采油厂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降低高耗能设备能耗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中国石油大港油田第三采油厂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提升自一联天然气发电量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中国石油大港油田第四采油厂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降低含杂污水拉运频次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中国石油大港油田第四采油厂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提升工业电伴热控制系统精准度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中国石油大港油田第四采油厂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空冷器轴承室防水装置的研制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中国石油大港油田第四采油厂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一种联组轴承高效拆卸装置的研制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中国石油大港油田第四采油厂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海上石油平台可视化管理工具研制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中国石油大港油田第五采油厂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油罐人工取样器收放装置的研制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中国石油大港油田第五采油厂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一种量油尺尺带控压清污装置的研制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中国石油大港油田第五采油厂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油管水平通径装置的研制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中国石油大港油田第五采油厂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油井调整防冲距辅助装置的研制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中国石油大港油田公司第六采油厂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低成本箱式变电站运行状态在线监控装置的研究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中国石油大港油田公司第六采油厂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降低高气液比储罐螺杆外输泵停泵频次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中国石油大港油田公司第六采油厂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减少抽油机井盘根更换操作时间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中国石油大港油田公司第六采油厂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原油沉降罐污油回收装置的研制与应用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中国石油大港油田公司第六采油厂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一种可调节高度的管道支撑研制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中国石油大港油田公司第六采油厂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降低抽油机驴头异响故障率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中国石油大港油田公司第六采油厂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一种储液容器喷雾式加药装置的研制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中国石油大港油田物资供应公司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流程标准化在数字化转型中的应用研究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提高四溴双酚A产品主含量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减少废水池物料产生量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降低蒸馏中蒸汽使用量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增强自有品牌口腔护理类产品功效性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提高氯化钾生产提取率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提高溴素生产提取率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控制海参包装完整率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提高日晒盐产品合格率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提高柱式反应器三角褐指藻养殖效率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降低车间人车交叉作业风险</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提高安全隐患整改落实率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提高舔砖原料混合均匀度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10kg舔砖配方研发及工艺设计的技术研究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新型舔砖粘合剂研究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提高海参苗摄食率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降低海参保苗阶段病害发生率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提高精制盐产品收率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降低粉碎洗涤盐中可见异物数量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提升精制盐产品0.35mm以上粒度占比</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天津长芦汉沽盐场有限责任公司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提升四溴双酚A的粒度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天津市德材冷轧板业有限公司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冷轧马口铁覆膜用途产品开发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天津市德材冷轧板业有限公司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提高优钢产品成材率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天津市德材冷轧板业有限公司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减少轧辊表面白印缺陷</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天津市德材冷轧板业有限公司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提高镀锌家电板成材率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天津市德材冷轧板业有限公司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消除镀锌厚规格产品色差缺陷</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天津市德材冷轧板业有限公司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提升轧硬工序高端家电板表面质量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天津市正方科技发展有限公司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油田钻修一体机的研发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天津国投津能发电有限公司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缩短海水淡化机组离子阱维护校验时间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天津国投津能发电有限公司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降低海水淡化系统过滤器故障次数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天津日石润滑油脂有限公司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提高运动粘度点检数据稳定性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中国石化润滑油有限公司润滑脂分公司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提高冶金二聚脲润滑脂产品调油量达标率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中国石化润滑油有限公司润滑脂分公司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降低税费计算时间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中国石化润滑油有限公司润滑脂分公司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缩短关键经营数据出具时长</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提高海洋工程钢结构组对坡口一次合格率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提升海洋工程组合梁预制合格率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大厚板低温CTOD国产药芯焊丝焊接工艺开发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海洋工程海底管道环焊缝防腐技术开发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提升药芯焊丝脱渣性试验的准确率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一种适配机器人全位置焊接工艺开发的工装研制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提升相贯线切管机切割精度及一次加工合格率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提高钢管卷制椭圆度一次合格率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管线运输、喷涂、存储一站式托架的研制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提高海洋石油平台地漏槽安装一次合格率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配管材料智能化管理软件的开发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海洋石油工程股份有限公司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研制适应焊接机器人的多焊缝智能工装</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天津华大医学检验所有限公司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缩短质控数据汇总工作时间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天津华大医学检验所有限公司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提高肿瘤组织样本HE染色切片优良率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天津华大医学检验所有限公司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缩短肿瘤产品杂交洗脱流程人工操作时长</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天津华大医学检验所有限公司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降低肿瘤ctDNA样本提取成本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天津华大医学检验所有限公司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提升多癌单组织产品解读工作效率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天津华大医学检验所有限公司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提升遗传性肿瘤基因检测报告客户满意度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天津华大医学检验所有限公司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提高临床WGS产品large CNV变异解读效率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天津华大医学检验所有限公司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提高临床WES产品变异自动化证据项解读效率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太重（天津）滨海重型机械有限公司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提高换热器液压胀管一次交检合格率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太重（天津）滨海重型机械有限公司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提高风电塔筒筒体切割尺寸精度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太重（天津）滨海重型机械有限公司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提高气化炉开孔合格率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太重（天津）滨海重型机械有限公司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铜挤压机旋转套的工艺研究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太重（天津）滨海重型机械有限公司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降低起重机滑轮组箱体焊接变形量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太重（天津）滨海重型机械有限公司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哈氏合金C22堆焊工艺的开发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太重（天津）滨海重型机械有限公司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提高法兰接管与壳体焊接的合格率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太重（天津）滨海重型机械有限公司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直管内壁堆焊设备研发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太重（天津）滨海重型机械有限公司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提高钢板拼接平面度合格率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天纺标检测认证股份有限公司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纺织新材料水分管理检测技术攻关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天纺标检测认证股份有限公司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提升吸水率检测项目产能及精准度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天纺标检测认证股份有限公司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能源可视化监控平台研发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天纺标检测认证股份有限公司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婴幼儿防撞护头产品防护能力的测试标准研发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天纺标检测认证股份有限公司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纺织品热敏变色性能检测标准的研发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天纺标检测认证股份有限公司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袜子耐穿性能检测标准的研发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天纺标检测认证股份有限公司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提高原始底稿存档精准度及效率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天纺标检测认证股份有限公司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提高水汗渍色牢度浸渍作业效率及检测结果一致性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天纺标检测认证股份有限公司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缩短样品洗涤程序间的空转清洗时间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天纺标检测认证股份有限公司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提升样品干燥效率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提高NB柔性线测试段误判拦截率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笔记本电脑组装工段离型纸收集器研制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降低笔记本ABC面AOI误判率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降低笔记本车间自动化线在Y系列上的停机率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降低Y系列笔记本功能不良率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提升组装2线kitting货架利用率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提高产线工控终端安全防护覆盖率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提升镭雕设备一次通过率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提高NBY7P柔性线增值作业占比</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降低Y7机型0201元件墓碑百万不良数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降低笔记本电脑的返工率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提升笔记本功能抽检时效</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提高小新系列第10代新品产品直通率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提高笔记本M3.2达成率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降低自动化测试非真不良率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降低笔记本电脑维修返修率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联想创新科技（天津）有限公司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提高柔性线Y7P笔记本电脑单小时产出</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联想开天信息技术有限公司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提高台式机封箱机单小时产出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联想开天信息技术有限公司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提升车间空间利用率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联想开天信息技术有限公司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降低包装纸箱报废率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联想开天信息技术有限公司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台式机防止表面划伤三层工装板研制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联想开天信息技术有限公司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提高服务器组装段主板工站单小时产出</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联想开天信息技术有限公司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提升台式机生产订单交付率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联想开天信息技术有限公司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提高台式机装配单位人时产能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提高刮板蒸发器蒸发效率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提高提馏塔釜混合酸产品合格率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提高双效蒸发装置缩合废水浓缩率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减少丁辛醇装置铑催化剂流失量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提高WSA装置浓硫酸产品合格率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提高废气锅炉的排放尾气合格率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提升甲醇产品优等品率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提高航天炉煤线稳定性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降低气化炉副产渣的水分</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降低合成气中氮气含量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提高航天炉土碱的利用率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降低丁辛醇产品碳排放量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提高纯碱成品温度合格率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天津渤化永利化工股份有限公司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提高澄清桶澄清效率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恒银优服电子科技有限公司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降低CS卡钞的故障率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恒银优服电子科技有限公司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降低URTCS出钞口卡钞故障率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恒银优服电子科技有限公司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降低凭条打印机作业中卡纸的故障率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恒银优服电子科技有限公司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降低CW-CRM60-B （ET模块）D型齿轮磨损的不良率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恒银优服电子科技有限公司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降低读卡器仓门组件故障率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恒银金融科技股份有限公司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降低金融自助设备故障停机率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恒银金融科技股份有限公司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降低智慧柜员机用户操作失败率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恒银金融科技股份有限公司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降低CW-CRM60-B机芯通讯失败故障率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恒银金融科技股份有限公司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降低面板与电子柜缝隙的不良率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恒银金融科技股份有限公司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降低工控主机重启不启动故障率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恒银金融科技股份有限公司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降低外购电子模块固件版本不良率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恒银金融科技股份有限公司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减少钞箱走钞不均匀故障率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恒银金融科技股份有限公司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减少CW-CRM60机芯取款流程报钞票在UFD06处宽度异常故障率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恒银金融科技股份有限公司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减少CW-CRM60-B机芯UF模块传感器积灰故障率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恒银金融科技股份有限公司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减少CW-CRM60-B机芯CS模块中间齿条脱齿故障率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恒银金融科技股份有限公司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ATM闸门防撬装置研发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天津市利民调料有限公司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天津科技大学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提升辣酱发酵工序转化率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力鸿检验集团有限公司天津分公司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镜质体反射率“双参判定”提升焦煤质量评定效率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天津市新天钢冷轧薄板有限公司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降低薄规格厚锌层锌铝镁产品边厚缺陷</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天津市新天钢冷轧薄板有限公司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降低薄规格镀铝锌家电板震纹缺陷不合格率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天津市新天钢冷轧薄板有限公司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降低无花镀锌家电板黑点缺陷不合格率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天津市新天钢冷轧薄板有限公司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降低冷轧产品擦划伤缺陷不合格率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天津市新天钢冷轧薄板有限公司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提升冷轧冲压产品表面清洁度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天津市新天钢冷轧薄板有限公司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降低无花镀锌家电板光整色差缺陷不合格率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天津市新天钢冷轧薄板有限公司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改善冷硬基板乳化液残留缺陷</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天津市新天钢冷轧薄板有限公司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改善锌铝镁家电板产品锌点缺陷</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天津金发新材料有限公司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提高车用PP材料熔指稳定性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天津金发新材料有限公司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提升玻纤增强PA材料灰分稳定性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天津金发新材料有限公司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提升车用PP材料多机型力学性能一致性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天津金发新材料有限公司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提升阻燃ABS产品阻燃性能合格率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船舶管加工车间智能调度系统的研发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缩短轴系安装施工周期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提高CM点检验合格率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提高管子预制一次装配合格率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提升LNG双燃料VLCC纵舱壁分段检验效率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研发船舶质量管理信息系统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降低起重机起升机构制动时间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提升高空作业车调度效率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降低16000TEU主机滑油系统投油周期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降低船舶制造综合成本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缩短平直厚板拼板装焊的平均生产周期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降低班组人员流失率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大型VLCC上建整体总组、联吊合拢方案的研究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提升甲板漏水口安装达标率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提升船舶高压LNG燃气系统试验一次通过率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延长船舶管路防腐耐久周期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中船天津船舶有限公司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提高船舶铭牌配备准确率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嘉里粮油（天津）有限公司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乳木果液油在专用油脂产品中的开发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嘉里粮油（天津）有限公司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降低包装油切换混油量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嘉里粮油（天津）有限公司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降低废白土发车作业人力消耗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嘉里粮油（天津）有限公司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提高8.5g提环上机合格率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嘉里粮油（天津）有限公司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降低脱蜡工段蜡饼含油率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天津滨投新智科技有限公司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燃气管线附近第三方施工视频监控技术的研究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天津滨投新智科技有限公司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一种用于提高燃气检测用助吸泵的研发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南洋电缆（天津）有限公司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提高充电桩电缆使用寿命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南洋电缆（天津）有限公司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提高矿物绝缘柔性防火电缆耐压试验合格率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利用APC控制降低精馏装置能耗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299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降低火炬能源消耗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提高PBL胶乳丁二烯转化率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降低HRG胶乳残单比例</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减少SAN风送系统结块量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减少掺混单元挤出机停车次数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 VOCs 吸收塔回收合格率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透明ABS色泽稳定性提升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提升化工物流装卸车数据采集一体化管控率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降低掺混装置非计划停车次数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降低SM装置异常停车率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提高标准溶液标定效率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提高ABS树脂的冲击强度合格率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提升ABS树脂着色稳定性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天津大沽化工股份有限公司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降低丁二烯卸车设备物耗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益海嘉里食品工业（天津）有限公司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降低芝麻仁感官检测耗时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益海嘉里食品工业（天津）有限公司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降低大米加工环节包材损耗率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益海嘉里食品工业（天津）有限公司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提高紫米保质期品质稳定性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益海嘉里食品工业（天津）有限公司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降低米饭蒸煮后异常发黄率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益海嘉里食品工业（天津）有限公司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火车油罐移动撬装平台开发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益海嘉里食品工业（天津）有限公司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降低大米产品的碎米波动值</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天津市食品安全检测技术研究院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缩短化学试剂验收领用时间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天津市食品安全检测技术研究院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提高速冻面米食品中金黄色葡萄球菌检测准确度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天津泰达滨海清洁能源集团有限公司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区域燃气管网中四氢噻吩浓度分布规律的研究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天津泰达滨海清洁能源集团有限公司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基于多源数据协同与智能诊断的燃气管网运行及集成平台的开发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天津泰达滨海清洁能源集团有限公司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燃气阀井内燃气监测与沼气辨别方法的研究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中铁工程装备集团（天津）有限公司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降低超大直径常压刀盘换刀装置故障率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中铁工程装备集团（天津）有限公司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提高再制造掘进机电气核心部件检修合格率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中铁工程装备集团（天津）有限公司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新型气垫泥水螺机出渣结构研制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中铁工程装备集团（天津）有限公司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基于AutoCAD的液压原理图与物料BOM关联一体化设计软件开发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中铁工程装备集团（天津）有限公司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提高泥水盾构分流器的通流效率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中铁工程装备集团（天津）有限公司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盾构机刀盘三维建模技术研究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中铁工程装备集团（天津）有限公司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提高盾构机刀盘改造的验收合格率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中铁工程装备集团（天津）有限公司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提升焊接机器人离线编程效率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中铁工程装备集团（天津）有限公司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提高大泥水盾构气垫舱密闭性试验合格率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中铁工程装备集团（天津）有限公司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提升再制造掘进机主控室的安全智能操控性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天津食品供应链集团有限公司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一种基于动态标识编码与智能解析的车联网数据互通系统及方法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中石化润滑油（天津）有限公司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降低实验室石油醚使用量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中石化润滑油（天津）有限公司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提高润滑油抗泡性能一次调合合格率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中石化润滑油（天津）有限公司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降低吨油产品低物耗消耗量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中石化润滑油（天津）有限公司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 15W-40 柴油机油产品运动黏度指标稳定性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中海油（天津）管道工程技术有限公司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阀式管道内检测机器的研制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中海油（天津）管道工程技术有限公司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提高管道漏磁检测器量化精度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天津膜天膜材料科技有限公司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降低排丝生产线安全隐患需整改率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天津膜天膜材料科技有限公司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降低帘式膜集水管固定端断裂率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天津膜天膜材料科技有限公司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降低排丝生产线吸盘故障率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天津膜天膜材料科技有限公司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降低柱式膜装配工序胶水使用量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天津膜天膜材料科技有限公司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提高编织膜丝剥离强力</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天津膜天膜材料科技有限公司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无水检测帘式膜断头方法开发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天津膜天膜材料科技有限公司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提升膜丝原料打料工序输送稳定性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中沙（天津）石化有限公司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减少LLDPE产品粉尘及拉丝料含量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中沙（天津）石化有限公司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提升高熔指聚丙烯产品MFR测定准确度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中沙（天津）石化有限公司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提高环丁砜废溶剂回收利用率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中沙（天津）石化有限公司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降低装置蒸汽消耗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中沙（天津）石化有限公司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减少乙烯装置蒸汽放空</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鼎正新兴生物技术（天津）有限公司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提高霉菌毒素核酸适配体载体负载效率与键合稳定性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提高烧碱产品绿色能源使用占比</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提高VCM二期氯乙烯产品内控合格率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延长VCM二期真空塔运行周期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延长VCM二期焚烧炉运行周期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提高干燥床床温平稳率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Style w:val="13"/>
                <w:rFonts w:hint="default"/>
                <w:sz w:val="18"/>
                <w:szCs w:val="18"/>
                <w:lang w:bidi="ar"/>
              </w:rPr>
              <w:t>延长130m</w:t>
            </w:r>
            <w:r>
              <w:rPr>
                <w:rStyle w:val="14"/>
                <w:rFonts w:hint="default"/>
                <w:sz w:val="18"/>
                <w:szCs w:val="18"/>
                <w:lang w:bidi="ar"/>
              </w:rPr>
              <w:t>3</w:t>
            </w:r>
            <w:r>
              <w:rPr>
                <w:rStyle w:val="13"/>
                <w:rFonts w:hint="default"/>
                <w:sz w:val="18"/>
                <w:szCs w:val="18"/>
                <w:lang w:bidi="ar"/>
              </w:rPr>
              <w:t>聚合釜清釜周期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天津博瑞康机械制造有限公司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降低离心机扭矩波动幅度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提高机械消泡器的运行稳定性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降低糊树脂包装废次料比例</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提高糊树脂干燥尾气非甲烷总烃排放合格率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提高糊树脂生产工艺的自控率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延长糊树脂微悬浮法聚合釜的运行周期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提高糊树脂种子粒径的内控合格率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降低污水汽提塔运行成本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延长丙烷吸收剂泵连续运行时间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提高POSM装置回收丙烯纯度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降低POSM装置丙烯损耗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降低苯乙烯精馏系统塔釜聚合物含量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延长三相分离机运行时间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降低POSM装置循环水系统运行能耗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天津渤化南港码头仓储有限公司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降低苯废气中苯含量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提高糊树脂产品B式黏度测定的稳定性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PVC装置回收单体BHT含量快速分析方法的开发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提高糊树脂P450产品的发泡合格率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提高种子乳液法糊树脂产品稳定性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提高PVC终止剂检验效率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减少POSM装置RTO炉联锁停车次数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提高VCM100单元EDC含氧分析仪的联锁投用率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设备管理平台数智化融合开发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降低测量过程监控数据超差率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提高人员定位卡使用率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提高巡检机器人巡检数据准确率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减少现场作业违规操作频次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减少二期PVC装置报警频次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降低糊树脂装置内操干预频次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提升低代码平台应用开发效率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提高固体物料出厂物流作业效率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提高生产环境数据监测效率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降低PVC装置包装输送系统故障率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天津渤化化工发展有限公司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提升焚烧副产盐酸回用率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津药和平（天津）制药有限公司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提升注射液产品质量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津药和平（天津）制药有限公司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提升包装过程质量控制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津药和平（天津）制药有限公司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提高B片（5mg）成品率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津药和平（天津）制药有限公司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提升注射用Q产品成品率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津药和平（天津）制药有限公司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提升一致性F产品最终成品率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399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津药和平（天津）制药有限公司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一种X乳膏上市后评价填补国内空白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津药和平（天津）制药有限公司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缩短E产品含量测定检验周期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津药和平（天津）制药有限公司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强抑菌性抗生素B原料微生物限度检查方法适用性研究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津药和平（天津）制药有限公司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优化滴眼剂释放度检测方法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津药和平（天津）制药有限公司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细菌内毒素检查回收试验方法开发研究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北新澳泰高分子防水系统（天津）有限公司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提高PVC背衬型卷材复合强度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北新澳泰高分子防水系统（天津）有限公司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降低TPO防水卷材生产过程废品率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提高2#常减压装置换热终温</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提高增产航煤工况冰点合格率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提高3#常减压常一线航煤收率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提升3#航煤加氢装置航煤银片腐蚀合格率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提升厂际互供物料质量溯源管控能力</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提高劣质原料工况下催化裂化丙烯收率与纯度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提升延迟焦化装置石油焦质量指标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提高汽油干点合格率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提高催化裂化装置丙烯产率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降低S Zorb装置汽油产品烯烃含量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降低S Zorb稳定汽油苯含量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提升应对能源数据采集异常处置能力</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减少储罐罐容检定受限空间作业时长</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提升油品胶质分析准确度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提高中控汽柴油分析工作效率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机器人技术实现水质检测智能化创新应用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降低发光定氮仪的故障率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开发石脑油砷检测新方法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提高聚合级丙烯烃类杂质分析准确性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降低煤样破碎过程中的粒度偏差率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提高超高分子量聚乙烯树脂中粘均分子量数据分析的准确性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提高无人实验室自动化仪器数据报出准确度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提高总氮数据报出准确率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提升生产污水质检测准确率与稳定性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提升固定污染源废气氨含量测定的准确度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提升水质分析检测数据准确性与异常处置能力</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优化样品资源化回收，实现危废减量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提高重量法分析水质悬浮物数据准确率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缩短化验室数据精准追溯时间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降低#8汽轮发电机组调峰期间负荷摆动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控制入炉石油焦水分达标率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提高输灰系统运行平稳率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降低全厂发电水耗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降低进除氧器凝液中的铁离子含量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减少烧焦气中颗粒物含量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提高干燥器再生智能化水平，降低人员操作强度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提高回收效率，降低异戊烷消耗。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提高碳二十及以上烯烃（C20+）产品质量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降低浓水保安过滤器压差</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降低MTBE装置能耗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降低循环水系统降压</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降低聚结器D-285碱洗废水处理难度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降低换热器E-304循环水用量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降低富乙烯气产品中二氧化碳含量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降低汽车底部装车预装量与实装量偏差</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提升芳烃装置石油苯产品质量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中石化（天津）石油化工有限公司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提高芳烃联合装置余热回收量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津药药业股份有限公司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提升L08产品收率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津药药业股份有限公司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提高高版M13产品收率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天津渤海化学试剂有限责任公司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提高固体化学试剂手工分装效率及质量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天津渤海化学试剂有限责任公司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减少试剂项目（非连续性生产）装置停车后工艺报警的无效触发率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天津灯塔涂料工业发展有限公司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缩短飞机蒙皮用薄型防腐蚀底漆的可交付时间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黄海化学工业研究社（天津）有限公司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功能性聚砜合成与产品开发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黄海化学工业研究社（天津）有限公司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提高连续流反应产物收率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黄海化学工业研究社（天津）有限公司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高效低成本顺酐加氢制1,4-丁二酸酐催化剂开发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黄海化学工业研究社（天津）有限公司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降低电解海水制活性氯中氢气含量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黄海化学工业研究社（天津）有限公司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提高铁基非均相芬顿催化剂的COD去除率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黄海化学工业研究社（天津）有限公司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提高研发实验室流程管控效率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渤海石油装备（天津）中成机械制造有限公司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提高定子注胶使用寿命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渤海石油装备（天津）中成机械制造有限公司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提高石油钻杆特殊螺纹加工一次合格率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渤海石油装备（天津）中成机械制造有限公司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提高潜油电泵电缆乙丙胶绝缘烘烤后一次耐压合格率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渤海石油装备（天津）中成机械制造有限公司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降低海上平台电缆连接故障率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渤海石油装备（天津）中成机械制造有限公司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提高含砂污水阀组的使用寿命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中国石油集团渤海石油装备制造有限公司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提高大口径螺旋钢管液体环氧内涂层生产效率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一汽丰田汽车有限公司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发动机缸孔网纹角度检测治具研发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一汽丰田汽车有限公司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螺栓破断试验新方法制定</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降低双介质过滤器出口含油率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降低海上油田氮气消耗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降低海上A油田火炬放空量攻关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基于机器学习的泵工况故障井流压预测模型研发应用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提高某油田原油外输品质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降低海上电潜泵油井单位产量电耗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降低污油罐压力异常波动频次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数字化赋能污水治理效能优化系统研制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降低双介质过滤器仪控部件故障率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降低轻烃外输泵故障率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提高海上平台透平发电机组滑油温度稳定性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降低海上油田天然气放空量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提高海上平台监控摄像头有效利用率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降低海上平台可燃有毒气体探测器误报警率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降低A平台油井产油能耗比</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降低斜板除油器出口水中含油量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降低垦利6-1油田注水海管通球破损率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提升无人平台液控阀全生命周期稳定性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降低混输海管细菌含量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降低注水泵停机次数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提高垦利10-1油田注水泵运行效率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降低垦利10-1油田天然气放空损耗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提高井口平台混输海管输送量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降低作业场所安全隐患数量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提高垦利10-2油田原油奋斗产量达标率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降低节段式离心泵机封泄漏频率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氮气供给调控与制氮设备变频管理系统研究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499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提升蒸汽注热系统安全防护能力</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降低锅炉水系统溶解氧含量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降低低压螺杆压缩机电能消耗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降低热采作业区域高温烫伤隐患发生率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提高稠油热采平台锅炉水质达标率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提高稠油热采井启泵成功率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降低原油外输泵耗电量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降低滨州天然气处理厂丙烷压缩机故障频率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降低天然气处理厂低温火炬冒黑烟频次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降低天然气凝液回收装置越站时间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Style w:val="13"/>
                <w:rFonts w:hint="default"/>
                <w:sz w:val="18"/>
                <w:szCs w:val="18"/>
                <w:lang w:bidi="ar"/>
              </w:rPr>
              <w:t>提高陆岸终端DHX工艺C</w:t>
            </w:r>
            <w:r>
              <w:rPr>
                <w:rStyle w:val="15"/>
                <w:rFonts w:hint="default"/>
                <w:sz w:val="18"/>
                <w:szCs w:val="18"/>
                <w:lang w:bidi="ar"/>
              </w:rPr>
              <w:t>3</w:t>
            </w:r>
            <w:r>
              <w:rPr>
                <w:rStyle w:val="13"/>
                <w:rFonts w:hint="default"/>
                <w:sz w:val="18"/>
                <w:szCs w:val="18"/>
                <w:lang w:bidi="ar"/>
              </w:rPr>
              <w:t>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降低外输压缩机非正常停机频次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提高分布式光伏系统发电量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降低生活污水排放量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降低往复式压缩机仪控系统故障率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降低注气压缩机气封填料温度高关断次数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降低BZ19-2油田空压机加载时长</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提高海上石油平台电伴热系统节电率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降低电脱水器原油含水波动值</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降低吊机回转齿轮箱故障频次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降低海洋石油113外输计量差异率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降低合格原油下货油舱温度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海上采油平台生产流程应急时间精准管控智能系统创研</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提高海上平台英格索兰空压机供气稳定达标率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提高油田蓄电池间负压通风可靠性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提升MPE滤器分离器长效运行能力</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降低歧口18-1油田沙河街注水井酸化频率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中海石油（中国）有限公司天津分公司渤西作业公司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降低原油系统原油饱和蒸气压</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降低平台15T吊车小钩故障率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提高海上油田轻烃外输量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降低海上油田吨液处理耗电量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提高三甘醇系统甘醇再生温度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降低外委施工不安全行为发生率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降低渤中28-2南油田生产水泵耗电量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降低凝析油外输含水率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降低油井地面电气设备故障率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减少无人平台登临次数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降低渤中26-6油田三甘醇消耗量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降低渤海某油田硫化氢浓度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提高海底管道通球作业一次合格率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降低渤海某油田作业环境苯浓度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提高渤海某油田中控系统自动化运行水平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降低渤海某油田滤网运维清洗频次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降低大型离心式压缩机耗电量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降低空压机低温启动故障率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提高膜式制氮机产气量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降低往复式压缩机运行功率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降低海洋石油平台生活楼照明系统耗电量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降低海洋石油平台关断阀故障次数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降低海洋石油平台柱塞式压缩机无油流开关故障次数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降低海洋石油平台电气盘柜温升超限及初期阴燃漏检率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降低往复式压缩机自动补油器失效故障率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提高渤中34-1油田核桃壳过滤器自动化控制水平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提升龙口终端处理厂安全措施可靠性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提升膨胀机运行稳定性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提升龙口终端处理厂电网稳定性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降低压缩空气系统耗电量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脱丁烷塔运行稳定性提升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终端副产品收率提升的多因素耦合建模与智能化调控技术研发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开发天然气长输管网管存气动态计算与供需匹配调控新技术</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降低天然气系统非计划停运经济损失率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提高渤中34-1油田轻烃回收率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降低渤中34-1WHPB至BZ34-1CEPA混输海管压差</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降低天然气压缩机气阀故障率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中海石油（中国）有限公司天津分公司渤中作业公司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提升海上石油平台火气系统可靠性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降低海上某平台生产分离器水相含油</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降低一级气浮选器刮渣机故障频次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降低海上平台工艺流程阀门的故障率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降低滤网清洗过程中地漏管线堵塞频次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提高聚集分离器处理效率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提升涡流三相气浮除油效率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降低常压容器清罐作业的外委次数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降低核桃壳过滤器出口水质含油</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提高高效聚结分离器水质达标率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降低消防水稳压泵因频繁启停导致的高气蚀频率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多终端协同安全监控与数据共享互联平台搭建</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降低合格原油的进罐温度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降低制冷机组耗电量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降低海上油田生产报表填写时长</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降低无人井口平台混输海管入口压力值</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降低加气浮选器水相出口含油率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风机预警监测降低油井变频器故障率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降低生产水处理系统入口含油值</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减少化学药剂下药浓度现场标定次数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降低天然气冷却器管程流体进出口压差值</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减少段塞流捕集器放空调节阀开阀次数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降低斜板除油器水室液位计冲洗时长</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降低天然气脱水系统甲醇消耗量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基于心理学的安全管理新模式研究与实践</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提升某油田L型压缩机运行稳定性研究应用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工业离心泵汽蚀预警与自动排气装置创新应用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电气房间温湿度精准调控与能耗优化创新应用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降低海上轻烃锅炉故障停机频次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减少破乳剂标定时间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降低注水海底管道清管作业卡堵频次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降低渤海某平台电脱进料泵备用泵启停频次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降低渤海某油田中心处理平台火炬放空气量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降低渤海某平台原油系统各级处理设备罐底含砂</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降低渤海某平台原油外输温度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降低渤海某平台化学药剂使用量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599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减少渤海某平台化学药剂加药时间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降低渤海某油田气浮选器出口含油量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降低渤海某平台斜板除油器水相含油</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防喷立管活动式环状护围研制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提升开排泵转液效率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降低外输泵停泵应急处置时间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降低高效分离器油相液位波动次数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海上平台垃圾箱盖开启辅助装置研制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提高海上平台热水连续供应时间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某海上油田防爆机器人应用实践</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研制吊机液压刹车故障预警功能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降低一级分离器油水界面仪故障次数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降低油田电脱水器高电流频次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中海石油（中国）有限公司天津分公司辽东作业公司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降低开排罐液位计清洗频率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提高锦州23-2CEPB平台无机超滤装置产水率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降低锦州23-2CEPB平台燃料气系统压力低低报警频次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降低工艺流程散泵能耗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减少化学药剂使用量项目</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降低热水柜加热器故障频次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提升油田热处理器稠油脱水效果</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提升海上油田透平机组滑油系统运行稳定性应用实践</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降低扫舱泵机械密封故障频次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智能化报表的研发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提高压缩机实际处理量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降低某平台外输液烃含水率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降低滑片式压缩机故障率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降低井口控制盘液压油泄漏量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降低通风系统能耗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减少潜油电泵泵工况巡检时间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降低W平台外输液烃含水率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降低地层注入水含油量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中海石油（中国）有限公司天津分公司辽北作业公司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降低某平台工作甲板可燃气气体检测仪报警频次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中海石油（中国）有限公司曹妃甸作业公司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降低曹妃甸CEPJ平台管式涡流除油器出口水中含油</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中海石油（中国）有限公司曹妃甸作业公司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降低曹妃甸11-6油田WHPD平台外输海管腐蚀速率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中海石油（中国）有限公司曹妃甸作业公司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降低曹妃甸11-6油田放空天然气量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中海石油（中国）有限公司曹妃甸作业公司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降低注水水质不达标次数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中海石油（中国）有限公司蓬勃作业公司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降低蓬莱19-3油田WHPN至WHPH平台混输海管运行压力</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中海石油（中国）有限公司蓬勃作业公司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降低PL19-3 CEPB平台外输原油含水率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中海石油（中国）有限公司蓬勃作业公司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降低海上平台开式排放罐泥砂沉积量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中海石油（中国）有限公司蓬勃作业公司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降低索拉透平滑油温度高停机故障率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中海石油（中国）有限公司蓬勃作业公司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降低海上采油平台生产计量阀的故障率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中海石油（中国）有限公司秦皇岛32-6作业公司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降低CEPJ平台斜板除油器排渣人工时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中海石油（中国）有限公司秦皇岛32-6作业公司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降低CEPJ油田火炬系统放空气量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中海石油（中国）有限公司秦皇岛32-6作业公司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降低渤海某平台核桃壳滤器滤料漏失量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中海石油（中国）有限公司秦皇岛32-6作业公司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降低渤海某平台核桃壳滤器用电量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中海石油（中国）有限公司秦皇岛32-6作业公司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降低渤海某平台注水固体悬浮物含量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中海石油（中国）有限公司秦皇岛32-6作业公司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降低单井原油计量误差率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中海石油（中国）有限公司秦皇岛32-6作业公司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降低海上平台尖峰时段用电设备的耗电量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中海石油（中国）有限公司秦皇岛32-6作业公司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降低秦皇岛33-1油田WHPA平台天然气压缩机滑油消耗量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中海石油（中国）有限公司秦皇岛32-6作业公司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降低秦皇岛33-1油田天然气放空量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中海石油（中国）有限公司秦皇岛32-6作业公司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降低油田注水含油量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中海石油（中国）有限公司秦皇岛32-6作业公司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提升紧凑式气浮出口水质含油达标率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中海石油（中国）有限公司天津分公司工程技术作业中心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无修井机平台投捞电泵技术应用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中海石油（中国）有限公司天津分公司矿区管理中心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提高35kV变电站计量准确率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中海石油（中国）有限公司天津分公司矿区管理中心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缩减码头泊船淡水补给作业时间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中海石油（中国）有限公司天津分公司后勤保障中心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降低灯具电能能耗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中海石油（中国）有限公司天津分公司后勤保障中心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提高倒班服务满意度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中海石油（中国）有限公司天津分公司后勤保障中心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提高管理类档案整编效率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中海石油（中国）有限公司天津分公司后勤保障中心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提高培训服务满意度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中海石油（中国）有限公司天津分公司后勤保障中心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提高兴城公寓客房服务满意度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中海石油（中国）有限公司天津分公司后勤保障中心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提高展陈自主设计达标率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中海石油（中国）有限公司天津分公司渤海油田岸电运维中心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提升中海油岸电开关站外线陆缆巡视效率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中海石油（中国）有限公司天津分公司工程建设中心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海洋油气工程防爆电气安装施工质量管理提升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中海石油（中国）有限公司天津分公司工程建设中心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提高中压电缆使用可靠性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天津市产品质量监督检测技术研究院电工技术科学研究中心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提高塑壳断路器短路试验检测效率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天津市产品质量监督检测技术研究院电工技术科学研究中心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缩短密集型母线槽温升试验整体检测时间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天津市产品质量监督检测技术研究院地毯研究中心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提高地毯耐燃性检测效率及准确率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提高电动自行车北斗定位报文信息的核查分析时效</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提高头盔固定装置稳定性的检测准确度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提高冷却液产品中离子检测的准确性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提升车用乙醇汽油U型振荡管法密度测定准确性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检验检测机构标准状态查新与动态预警系统的开发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缩短乙醇汽油中含氧化合物的检测周期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抽样单自动转录系统的开发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提高报告邮寄追溯系统的录入效率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提高静水称重法测定环形珠宝玉石密度的准确度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提高珍珠直径测量效率与准确性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提高火试金方法检测金含量的效率及准确性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提高ICP发射光谱仪检测镀层银饰品的准确率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缩短光固化型油墨重金属测定前处理时间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天津市产品质量监督检测技术研究院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提高食品接触材料溶剂残留量测定一次通过率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天津创源生物技术有限公司 </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后生元压片糖果崩解时限精准控制攻关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天津创源生物技术有限公司 </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特殊膳食食品营养配比关键技术研究与应用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天津创源生物技术有限公司 </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黄芪后生元活性成分靶向转化与质量安全精准攻关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天津创源生物技术有限公司 </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人参后生元活性成分精准控制与质量提升攻关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天津创源生物技术有限公司 </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元气四宝后生元质量标准及检测方法体系构建攻关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天津创源生物技术有限公司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天津商业大学 </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乳酸片球菌IOB701改善炎症性肠病（IBD）的研究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天津创源生物技术有限公司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天津商业大学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副干酪乳酪杆菌IOB413后生元功能性食品工艺质量与检测体系精准提升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天津金域医学检验实验室有限公司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降低＂专家面对面＂模式下基层疑难病例的专家会诊成本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天津金域医学检验实验室有限公司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 一种RNAseq数据突变谱可视化方法的研发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天津金域医学检验实验室有限公司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一种血液肿瘤RNA-seq综合分析流程及智能报告系统开发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天津金域医学检验实验室有限公司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缩短NGS文件整理时间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天津金域医学检验实验室有限公司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缩短NGS拷贝数变异结果分析时间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天津金域医学检验实验室有限公司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一种针对临检宏基因组数据的科研分析流程的开发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天津金域医学检验实验室有限公司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降低宏组学科室结核分枝杆菌核酸检测实验失败率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天津金域医学检验实验室有限公司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一种基于机器学习与多源数据融合的CpG/PHA刺激剂需求预测模型开发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天津金域医学检验实验室有限公司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NGS数据全自动分析及报告撰写智能系统开发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中海油（天津）管道工程技术有限公司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海底管道泄漏监测系统研制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中海油（天津）管道工程技术有限公司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管线管自动化测量装置技术开发与应用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天津力神聚元新能源科技有限公司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提升Z项目双边封良率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699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天津力神聚元新能源科技有限公司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提升D项目自动焊接良率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天津力神聚元新能源科技有限公司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提高快充锂电池极片直线度合格率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天津力神聚元新能源科技有限公司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海绵吸盘技术在电池上的攻关与应用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天津力神聚元新能源科技有限公司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提升安全涂层良品率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天津力神聚元新能源科技有限公司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降低多极耳A型号封装漏液不良率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天津力神聚元新能源科技有限公司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降低A型号厚度不良率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天津力神聚元新能源科技有限公司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降低A型号焊接不良率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天津力神聚元新能源科技有限公司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降低A型号卷绕不良率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天津力神聚元新能源科技有限公司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降低C项目外观不良率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天津市橡胶工业研究所有限公司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提高声学覆盖层产品层间粘接可靠性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天津天源特医食品有限公司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临床急需的微生态分型靶向调控营养素组件的研发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天津天源特医食品有限公司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针对适老人群的IDDSI分级——差异化多态营养食品质构调控技术与产品应用研究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天津天源特医食品有限公司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提高老年肌少症特医产品胃肠耐受合格率与合成代谢有效率的质量攻关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天津天源特医食品有限公司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适用于胰岛素抵抗人群的特医全营养配方食品研制--分段式缓释递送与代谢稳态重构关键技术开发及营养管理体系构建</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中海油环渤海新能源有限公司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降低分布式光伏电站异常电量损失频次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丹娜（天津）生物科技股份有限公司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迭代G试验在真菌性尿路感染检测的新应用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天津德励杰医疗器械有限公司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提高足踝健康三维数据库应用效益的方式方法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华峰测控技术（天津）有限责任公司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基于零缺陷理念的ATE测试机制造质量创新攻关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中新天津生态城环境与绿色建筑实验中心有限公司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提升既有建筑能源绿色化水平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一汽丰田汽车有限公司新能源分公司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智能网联汽车智能驾驶辅助系统测试场景开发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一汽丰田汽车有限公司新能源分公司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智能网联汽车ECU软件版本实时动态核验系统开发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天津美腾科技股份有限公司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超大压缩比弹性边框滤板的研制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天津航天长征火箭制造有限公司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提高新型号五米级过渡环精车一检合格率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天津航天长征火箭制造有限公司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提高中直径铝合金导管焊接合格率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天津航天长征火箭制造有限公司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运载火箭弹簧手自一体式蓄能装置的研制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天津立中车轮有限公司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提高低压产品内轮缘延伸率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天津立中车轮有限公司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降低热处理车间炉组问题</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天津立中车轮有限公司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提高56009产品旋压效率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天津立中车轮有限公司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提高涂装生产线产能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天津立中车轮有限公司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提高机加工序生产效率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天津立中车轮有限公司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减少热处理车间抛丸数量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天津立中车轮有限公司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提高数据处理速度和准确性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天津立中车轮有限公司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提高精加工产品生产效率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降低车门铰链旋转问题缺陷率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汽车螺柱焊智能质量监控技术研究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降低白车身激光钎焊缺陷率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自动清除胶枪嘴残胶的研制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降低汽车涂装纤维毛缺陷率率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基于AI分析平衡成本降低漆渣缺陷率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汽车涂装车间高耗能设备智慧节能装置研制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降低汽车PVC气泡缺陷率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提高整车电检合格率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提高整车拧紧准确率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整车胎压标识防错灯光拣选装置研制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奥迪 D 柱护板防错拣选装置研制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提升整车空气质量用户满意度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汽车制造全链路尺寸大数据应用研究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AU336 0CN_KL项目整车电器台架的研制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ZP8终检错漏装视觉识别的研究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电控拧紧曲线AI智能监控预警系统的研制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基于预防式质量管理的供应商关键特性数字化监控技术研究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涂装车间黑顶车生产工艺研究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一汽-大众汽车有限公司天津分公司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降低汽车零部件物流全过程错排率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中国石油天然气股份有限公司大港石化分公司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提升船用燃料油产品元素含量分析准确度提升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长城汽车股份有限公司天津哈弗分公司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关于冲压皱裂问题调试新工艺的研究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中海油能源发展股份有限公司安全环保分公司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海上热介质加热炉机理模型的研发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中海油能源发展股份有限公司安全环保分公司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减少粉尘中游离二氧化硅含量测定的检测工时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中海油能源发展股份有限公司安全环保分公司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降低气动隔膜泵故障率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中海油能源发展股份有限公司安全环保分公司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提升YB3型三相异步电机能效等级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中海油能源发展股份有限公司安全环保分公司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新型土壤石油烃快速检测方法研发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中海油能源发展股份有限公司安全环保分公司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降低消防训练水使用量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中海油能源发展股份有限公司安全环保分公司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提高消防培训灭火器有效利用率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中海油能源发展股份有限公司安全环保分公司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研制专业设备检测检验数据管理工具</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天津市计量监督检测科学研究院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提升心电图机检定效率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天津郁美净集团有限公司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提高50g儿童防护系列产品灌装量的精确度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天津迪源绿能化工科技有限公司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降低尾气中氮氧化物含量与尾气处理的运行能耗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中铁建交通运营集团有限公司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天津一号线轨道交通运营有限公司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开发地铁施工安全管控平台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天工慧康医疗科技（天津）有限公司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国产化心电采集与智能分析芯片研发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天工慧康医疗科技（天津）有限公司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提高多生理采集设备的低温可靠性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凯斯汀（天津）科技发展有限公司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降低乒乓球拍成品不良率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北京天坛装饰工程有限责任公司天津分公司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降低600mm1200mm以上瓷砖切割过程中的崩边、开裂情况</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北京天坛装饰工程有限责任公司天津分公司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提高电器使用寿命、避免发生电路短路事故</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北京天坛装饰工程有限责任公司天津分公司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降低卫生间吊顶产生霉菌的数量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北京天坛装饰工程有限责任公司天津分公司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降低下水管道内部噪音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北京天坛装饰工程有限责任公司天津分公司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降低厨房内部设施受潮情况</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北京天坛装饰工程有限责任公司天津分公司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降低装修过程中中央空调内部污染问题</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天津市飞鸽集团有限公司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建立直驱式智能室内运动训练平台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天津市飞鸽集团有限公司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降低E75电动车自行车成本并提升品牌价值</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菲特（天津）智能科技发展有限公司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菲特（天津）检测技术有限公司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开发行车全行程安全监控系统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天津市冠生园食品有限责任公司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提高系列定制产品销量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天津市桂顺斋糕点有限公司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研发芦庄子桂顺斋传统糕点品质保鲜关键技术</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天津市桂顺斋糕点有限公司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研发芦庄子桂顺斋清真蛋糕富硒营养强化技术</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国药控股天津有限公司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提高销售系统开单率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国药控股天津有限公司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利用RPA软件机器人提高药械质量查询效率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国药控股天津有限公司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提高电子药检利用率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国药控股天津有限公司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提高药品、医械器械的召回效率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国药控股天津有限公司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提升跨楼层转运效率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国药控股天津有限公司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提升电子监管码的扫码和上传准确率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天津市和平粮油贸易有限责任公司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降低灌装食用油激光打印标识的烟雾扩散率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天津市环外建设监理有限公司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提高建设方对工程监理人员监理水平及工程监理质量的满意度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津燃华润燃气有限公司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优化燃气调压设施预测性检测诊断技术</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津燃华润燃气有限公司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无人驾驶ppb级燃气泄漏检测车的研发与应用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津燃华润燃气有限公司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提升复杂气体环境中的地下燃气管网泄漏识别率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天津津燃公用事业股份有限公司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降低燃气立管微渗漏率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浪潮智数（天津）数字科技有限公司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降低温室大棚农业咨询响应延迟率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浪潮智数（天津）数字科技有限公司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建立“知识+数据+AI”融合驱动的质量智能平台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天津律光智能科技有限公司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提升资产管理和金融案件纠纷处置中的服务质量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天津市盘石纳新科技股份有限公司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研发金融机构运钞箱安全、合规和可追溯的智能安全管理锁</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天津尚美衣管家服装有限公司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提升企业羽绒制服的抗寒性能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天津新世纪医院有限公司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提升患者就诊尤其首次就诊体验</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799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天津市眼科医院视光中心有限公司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提高角膜塑形镜评估精准性及近视防控效果达标率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天津市正兴德茶叶有限公司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建立正兴德（竹竿巷）茉莉花茶制作技艺的传承管理方法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中安智新(天津)科技发展有限公司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天津市消防救援总队轨道交通支队</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建立中安智新.物联网消防智慧管理系统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中安智新(天津)科技发展有限公司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研发新一代智慧消防物联网平台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中国石油天然气股份有限公司天津销售分公司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延长车用乙醇汽油的检验周期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天津市和平区妇产科医院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降低子宫内膜息肉术后复发率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中再生（天津）再生资源有限公司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降低锂电池回收安全风险隐患</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中再生（天津）再生资源有限公司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提高退役电动车拆解效率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天津市自来水集团有限公司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提高二次供水臭氧消毒效率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天津市自来水集团有限公司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提升智慧化管理水平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中国联合网络通信有限公司天津市分公司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提升宽融中台微场景AI推单率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中国联合网络通信有限公司天津市分公司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提升10010热线服务营销转化率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中国联合网络通信有限公司天津市分公司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研制基于大模型的智能体查号新方法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天津东方凯泰服装贸易有限公司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提高功能性冬装海外市场占有率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狗不理集团股份有限公司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构建覆盖食品工业与餐饮连锁两大业务板块的统一数据中台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提高天津地铁3号线大修项目车下箱体地线安装一次合格率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降低A型地铁司机室门无法打开故障率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降低车门门控器通讯故障率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提高地铁车辆塞拉门验收一次性合格率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提升铝合金车辆侧墙安装合格率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提高城轨项目连接器安装一次合格率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减少不锈钢地铁侧墙外侧激光焊痕迹</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提升城轨车辆车上接线合格率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降低天津3号线贯通道顶板组成运行故障率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提高天津地铁4号线底架电铆焊一次焊接合格率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降低复兴号动车组司机室蒙皮板与骨架连接焊缝裂纹发生率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提升复兴号动车组接地端子焊接一次合格率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提高全位置孔内角焊一次焊接合格率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提高城轨车立角短焊缝一次交检合格率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降低城轨车辆司机室侧门门锁锁死故障率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降低天津地铁1号线司控器故障率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天津中车唐车轨道车辆有限公司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降低天津1号线PWM故障率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一重集团天津重工有限公司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提升NDT委托效率的软件开发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天津铁路信号有限责任公司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提高PCBA板卡水清洗一次交检合格率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天津铁路信号有限责任公司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直流模块自动调试工装研制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天津铁路信号有限责任公司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电动转辙机配线检测装置的研制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天津铁路信号有限责任公司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缩短ZD(J)9转辙机接点线束的装配时间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天津铁路信号有限责任公司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缩短道岔转换设备杆类零件表面探伤时间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天津铁路信号有限责任公司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道岔综合监测系统位移传感器标定工具研制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天津铁路信号有限责任公司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提高部件类产品项点一次交检合格率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天津铁路信号有限责任公司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提高加工中心固定螺栓生产效率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天津铁路信号有限责任公司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提升ZD(J)9系列电动转辙机用零件热处理效率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天津铁路信号有限责任公司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盘式摩擦摆线针轮减速器研制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天津智储能源科技有限公司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提高铜排连接一次装配合格率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天津天传电控设备检测有限公司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户外设备用太阳光辐照试验装置的研制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天津钢铁集团有限公司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降低板坯边部裂纹发生率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天津钢铁集团有限公司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降低连铸坯重量波动导致的棒材通尺率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天津钢铁集团有限公司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降低高炉入磨水渣中水分占比</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天津钢铁集团有限公司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降低Q235B方坯缺陷发生率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天津钢铁集团有限公司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提升转炉终点高拉碳的命中合格率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天津钢铁集团有限公司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降低2000m³高炉冷却壁结厚与粘结发生率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天津钢铁集团有限公司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增强烧结机抽风系统密封性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天津钢铁集团有限公司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降低45#钢（14-25mm）热轧钢板不平度质量攻关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天津钢铁集团有限公司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降低棒材加热炉吨钢燃耗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天津钢铁集团有限公司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降低定尺剪剪切端头弯曲度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天津钢铁集团有限公司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降低钢板不平度封锁率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天津平高智能电气有限公司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提高10kV油浸式变压器耐压试验一次合格率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天津平高智能电气有限公司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提高35kV开关柜局部放电一次试验合格率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天津平高智能电气有限公司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提高JP柜整机内部熔断器式隔离开关温升试验裕度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天津平高智能电气有限公司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提高VI040系列真空灭弧室同轴度检验合格率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天津平高智能电气有限公司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提高充气柜断路器固封极柱密封试验一次合格率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天津平高智能电气有限公司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提高欧式箱变温升试验准确性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瑞普（天津）生物药业有限公司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降低粉剂包装密封不良率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瑞普（天津）生物药业有限公司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提升猫三联灭活疫苗性状合格率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瑞普（天津）生物药业有限公司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建立清洁剂产品对活性污泥菌群抑菌性验证方法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瑞普（天津）生物药业有限公司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一种利胆药新盐型开发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瑞普（天津）生物药业有限公司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宠物特异性皮炎药效快速评价技术开发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瑞普（天津）生物药业有限公司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提高制剂RP03适口性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中核（天津）机械有限公司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空调卷帘门远程自动控制系统研制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中核（天津）机械有限公司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提高工件清洗质量的一次合格率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天津置信电气有限责任公司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10kV配电变压器声级测量智能系统的研制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天津置信电气有限责任公司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提高大容量非晶合金立体卷铁心合格率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建立检测实验室质量计划文件记录归档督办系统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高精度便携式汽车碰撞试验台车质心测量装置的研制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中汽零部件技术（天津）有限公司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提高汽车转向系性能检测装置角度校准的准确度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提高汽车边坡跌落试验效率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提高夜视系统检测效率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提升商用车自动紧急制动测试的准确度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降低智能网联汽车主动安全测试中图像报警信号的误检率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提高ADDW法规要求点、线、面的快速精准还原效率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缩短检测报告校验耗时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提高GB 44495标准同一型式判定效率与质量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提高整车信息安全检测能力验证样品稳定性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汽车软件升级包自动化批量篡改测试工具的研发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中汽研汽车检验中心（天津）有限公司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多场景车外视频图像匿名化检测技术研究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中汽智能科技（天津）有限公司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中汽研汽车检验中心（天津）有限公司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研发基于中国体征的人机工程仿真测试软件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开发间接视野装置图像数据自动化分析工具</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开发一款用于驾驶员监控测试数据的处理程序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中汽智能科技（天津）有限公司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开发用于车辆信息安全测试中协议诊断类设备设备的核查方法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天津钢管制造有限公司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提高258机组高合金产品轧制一次合格率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天津钢管制造有限公司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高镍合金无缝钢管热连轧工艺开发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天津钢管制造有限公司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提高石油套管螺纹喷砂表面质量合格率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天津钢管制造有限公司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降低大口径薄壁管壁厚超差率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天津钢管制造有限公司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降低168机组13Cr油管内折率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天津市金桥焊材集团股份有限公司 </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降低管线钢气保实心焊丝送丝不畅</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天津市金桥焊材集团股份有限公司 </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降低盘装铁丝轴焊丝夹丝问题</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天津市金桥焊材集团股份有限公司 </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提高气保实心焊丝长距离送丝稳定性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天津市金桥焊材集团股份有限公司 </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降低清洁能源风电塔筒用焊剂抗气孔敏感性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天津市特种设备监督检验技术研究院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低温裂纹尖端扩展（CTOD）试验开发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天津市地质研究和海洋地质中心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天津市水资源调查监测质量管控关键技术研发</w:t>
            </w:r>
          </w:p>
        </w:tc>
      </w:tr>
      <w:tr>
        <w:tblPrEx>
          <w:tblCellMar>
            <w:top w:w="0" w:type="dxa"/>
            <w:left w:w="108" w:type="dxa"/>
            <w:bottom w:w="0" w:type="dxa"/>
            <w:right w:w="108" w:type="dxa"/>
          </w:tblCellMar>
        </w:tblPrEx>
        <w:trPr>
          <w:trHeight w:val="629"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899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天津津酒集团有限公司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天津永杰友信科技有限公司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津酒产品“一物一码”智能化系统开发与应用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天津天复检测技术有限公司（国家办公设备及耗材质量检验检测中心）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锂离子电池循环老化（快充/慢充）特性研究及寿命优化技术开发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天津天复检测技术有限公司（国家办公设备及耗材质量检验检测中心）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传导发射检测的可行性技术开发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天津天复检测技术有限公司（国家办公设备及耗材质量检验检测中心）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办公设备嵌入式软件质量与安全一体化检测方案研制及应用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中海油天津化工研究设计院有限公司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提高涂覆型丙烯醛催化剂机械性能初检合格率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中海油天津化工研究设计院有限公司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提高通用级沥青基碳纤维力学性能初检合格率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中海油天津化工研究设计院有限公司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提高乙酰丙酮二羰基铑催化剂产品铑含量合格率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中海油天津化工研究设计院有限公司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提高芳烃吸附剂生产过程中色度合格率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中海油天津化工研究设计院有限公司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降低无定型硅铝生产过程中杂质含量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中海油天津化工研究设计院有限公司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缩短工业碳酸钠中水不溶物含量的测定时间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中海油天津化工研究设计院有限公司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高分子量聚乙烯亚胺合成工艺的研制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天工慧康医疗科技（天津）有限公司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电动电控简易呼吸器设备研发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天津神州高铁轨道运维技术有限公司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城市轨道交通直流牵引供电系统保护策略优化研究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天津神州高铁轨道运维技术有限公司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地铁站台门系统国产化新型门控单元研发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神州高铁轨道交通运营管理有限公司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地铁智能供能及数据传输一体化关键技术与装置研究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神州高铁轨道交通运营管理有限公司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轨道交通低碳智慧能源管理平台研发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天津铸金科技开发股份有限公司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铸金科技（天津）有限公司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降低3D打印气雾化不锈钢粉末氮含量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天津铸金科技开发股份有限公司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铸金科技（天津）有限公司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降低高光MIM粉末的氧含量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天津铸金科技开发股份有限公司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铸金科技（天津）有限公司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改善M3/2高速工具钢粉末表面析出物</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天津铸金科技开发股份有限公司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铸金科技（天津）有限公司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提高合金粉末的细粉收得率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天津铸金科技开发股份有限公司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铸金科技（天津）有限公司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提升水雾化镍基合金粉末自熔性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天津证通公信认证有限公司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降低电动自行车前叉不良率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天津市环湖医院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构建脑机接口运动功能重建体系</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天津市环湖医院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天津市脑电规范化应用与区域协同管理体系建设</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降低地质勘察数据采集与分析出错率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构建水利工程三维勘测设计技术体系</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提高堆石筑坝料三轴流变试验体变测量准确性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提高扶壁式挡墙混凝土钢筋保护层厚度一次验收合格率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提高地下连续墙成槽一次合格率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提高隧洞锚杆注浆饱满度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提高连续刚构悬臂混凝土的整体合格点数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降低隧洞衬砌混凝土浇筑裂缝缺陷</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提高小断面隧洞衬砌施工钢筋保护层厚度一次验收合格率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降低渡槽槽身混凝土外观缺陷率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提高小断面输水隧洞悬臂式掘进开挖超挖量一次验收合格率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提高格宾石笼护岸一次验收合格率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降低抽水蓄能电站道路排水沟返工率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降低地下厂房施工扬尘颗粒物浓度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提高高海拔地区压力钢管机器人焊接一次合格率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提高高海拔浅埋土质隧洞一次支护质量合格率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提高TBM管片钢筋保护层一次合格率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中水北方勘测设计研究有限责任公司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提高双护盾TBM管片拼装一次合格率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天津双安劳保橡胶有限公司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降低薄型模压天然橡胶手套起皱缺陷不良率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天津双安劳保橡胶有限公司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提高4级带电作业用绝缘橡胶靴水试电合格率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中交天津航道局有限公司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中交天航环保工程有限公司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提高有机污染程度复杂场地“化学氧化+热脱附联合工艺”修复一次性达标合格率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中交天津航道局有限公司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开发江河湖库生态清淤水上一体化智能-绿色脱水减容关键技术</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天津光电集团有限公司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基于AI与数字孪生的工业设备在线绝缘监测与健康管理系统的研发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天津光电集团有限公司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天津光电聚能通信股份有限公司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降低ERSA Exos 10/26真空回流炉焊接缺陷率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天津光电通信技术有限公司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降低短波超短波前端设备的测试成本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天津光电通信技术有限公司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技术共享平台研发（无线通信类）</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中国市政工程华北设计研究总院有限公司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提升掺氢家用燃气具燃烧性能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天津科信建设工程检测有限公司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提高现场混凝土取样精度及效率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天津市合成材料工业研究所有限公司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提升透明环氧密封胶耐黄变性能及固化速率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天津市房屋质量安全鉴定检测中心有限公司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提高项目鉴定报告表达成果一次合规率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天津市水务规划勘测设计有限公司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提高土工试验取土工具取样效率及样品综合利用率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天津小橙集团有限公司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提高毫米波非接触体征监测仪监测精度与稳定性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天津市水利科学研究院</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天津市水利工程建设质量与安全监督中心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提高水利工程工地试验室标准化建设与过程评价达标率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广州宝洁有限公司天津分公司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开发香皂异物百分百自动检测追溯智能系统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广州宝洁有限公司天津分公司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构建覆盖全生产流程的实时智能检测系统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广州宝洁有限公司天津分公司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研制皂化工艺自动调整闭环工艺控制系统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广州宝洁有限公司天津分公司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建立生产放行全过程质量数据智能化统一管理平台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天津市金锚家居用品有限公司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登高产品高性能塑料承重件研制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降低粉针二线灌装过程碎瓶率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降低超滤清洗剂使用量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降低A产品配制过程用进口纸浆板供货风险</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提升预灌封生产线可见异物控制水平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提升A品种成品培养基成品率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建立A产品卒中后抑郁模型的药效评价新方法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降低成品培养基车间增菌培养基长菌率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优化QC实验室箱体管理流程</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降低TOC仪维护保养成本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降低实验室箱体温湿度监控异常次数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建立符合GAP要求的中药材追溯方法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天津天士力之骄药业有限公司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建立药材验收标准可视化新方法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合肥中亚建材装备有限责任公司天津分公司 </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磨辊装置出口包装开发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天津天士力现代中药资源有限公司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提高冷却水温度稳定性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天津天士力现代中药资源有限公司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提高乙醇精馏效率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天津天士力现代中药资源有限公司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提升双效浓缩器产能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天津天士力现代中药资源有限公司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降低提取液过滤器排气人工操作频次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天津天士力现代中药资源有限公司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提高A产品生产效率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天津天士力现代中药资源有限公司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X中药大数据应用方法开发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天津天士力现代中药资源有限公司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提升喷雾干燥机干燥效率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天津天士力现代中药资源有限公司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提高Y产品提取加热效率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天津天士力现代中药资源有限公司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提升中药新药浸膏干燥效率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天津天士力现代中药资源有限公司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扩大SM浸膏白芍原料使用范围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天津天士力现代中药资源有限公司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TKJ浸膏多成分测定方法研究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提高T类样品重金属及有害元素检验效率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C原料含量测定快检方法开发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仪器设备分级管理新策略开发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降低质控实验室AD类异常发生率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降低新品泡罩生产过程异常停机率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减少Q产品中含量测定检验的成本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J产品制剂工艺开发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A产品中三七叶饮片炮制工艺开发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提高Q产品中黄芪甲苷含量测定方法准确度试验的成功率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提升yzr挥发油的提取收率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降低Q产品不良品率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提高S丸内包装成品率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提高C颗粒中控检测合格率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提高A颗粒加速稳定性试验性状合格率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999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提高产品Y制剂产线成品率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提高JH油提取转移率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提高JH油提取一次合格率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降低X产品关键耗材检验成本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中药产品稳定性超趋势评价方法开发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天士力医药集团股份有限公司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提升H产品灌装设备装量稳定性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天津市伟星新型建材有限公司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建立一种外表面带螺旋条形纹结构的塑料管道生产效率提升方法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天津市伟星新型建材有限公司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降低管材生产配套系统能耗水平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天津市天发重型水电设备制造有限公司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提升磁极线圈表面粗糙度的一次合格率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天津市天发重型水电设备制造有限公司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提高大型抽水蓄能机组转轴滑转子产品一次合格率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天津水泥工业设计研究院有限公司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提高装备制造机加工产品合格率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天津水泥工业设计研究院有限公司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提高露天砂石矿山爆破后集料块度合格率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金石（天津）科技发展有限公司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干式复合柔版上胶工艺的研发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金石（天津）科技发展有限公司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无溶剂复合技术在高温蒸煮袋领域的应用研发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金石（天津）科技发展有限公司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降低复合膜产品客户投诉率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天津雅迪实业有限公司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构建两轮车架焊接精益智造与自动化集成体系</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天津昊野科技有限公司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新能源水陆两栖车用水下推进器的开发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天津光明梦得乳品有限公司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提升稀奶油的成品产出率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天津光明梦得乳品有限公司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降低梦幻盖产品的横封不良品率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天津光明梦得乳品有限公司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降低梦幻盖产线PP条故障率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天津光明梦得乳品有限公司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降低502-4利乐砖底部折角故障率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天津红日药业股份有限公司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X产品多成分含量检测方法和量值传递研究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天津红日药业股份有限公司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提高X制剂批成品率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天津京津优达检验检测有限公司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缩短复杂乳品沙门氏菌检测周期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西诺通科（天津）生物科技有限公司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乳品钙含量快速检测试剂的研发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天津军星管业集团有限公司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降低PE-Xa原料连续输送系统积料故障发生率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天津军星管业集团有限公司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降低搭接焊铝塑复合管材不圆度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天津军星管业集团有限公司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给水用大口径聚乙烯电熔管件开发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天津恒升智算通信科技有限公司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天津市武清区气象局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能见度AI智能检测技术研发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赛科瑞特(天津)网络科技有限公司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手机回收AI智能系统开发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特变电工京津冀智能科技有限公司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降低新能源箱变运行温升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特变电工京津冀智能科技有限公司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降低预装式变电站底座进水故障率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特变电工京津冀智能科技有限公司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提高高海拔偏远地区箱变产品质量一致性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特变电工京津冀智能科技有限公司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箱变二次线三维线束设计应用开发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天津市康科德科技有限公司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提高高纯乙腈的一次质量合格率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天津铭捷智能装备有限公司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提高628C喷涂上漆率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天津铭捷智能装备有限公司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降低628C自动静电枪喷枪成本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天津铭捷智能装备有限公司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降低MEB938静电旋杯成本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天津市乐益多膨化食品有限公司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降低复核调味粉豆腥味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天津市宏达铸造厂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提升减速机产品关键尺寸一次性合格率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天津九宇飞驰科技有限公司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降低小摩托车轮胎胎面花纹沟底的崩花缺陷率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天津泰康阳光科技发展有限公司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降低电动轮椅车轮胎磨损过快故障率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天津美鹏保温科技有限公司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研发美鹏白晶挤塑板</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天津玖龙聚鑫科技有限公司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提升零部件搬运及焊接设备作业效率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天津鹏宏金属制品有限公司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研发自动定位压铆机</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天津梓明涂料制造有限公司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提高水性生物质涂料自清洁效率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天津阿兴食品有限公司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提升黄油吐司面包生产质量与效率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天津市爱都饲料有限公司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提升热能循环水分控制系统温控效率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天津市萧山管业有限公司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提升JDG管质量合格率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天津市天洋发线材有限公司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研发太阳能光伏发电系统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天津信隆实业有限公司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降低车把焊接不良率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天津伟博科技有限公司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缩短餐盒装袋成本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天津汇川门业有限公司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提高钣金车间激光切割加工效率与尺寸精度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天津天康金属制品有限公司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优化六角网设备生产效率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天津市天欣金属制品有限公司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拉丝机新型放线器研发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天津碧海蓝天水性高分子材料有限公司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优化溶料釜自动加酸系统效率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天津碧海蓝天水性高分子材料有限公司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提升晶化釜内壁喷淋清洗效率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TCL奥博（天津）环保发展有限公司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家电拆解智能制造项目研发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天津华庆汽车配件有限公司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提升高铁机车散热器电泳导电效率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天津市玺丰机械配件有限公司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六工位辅板焊接设备研制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天津市玺丰机械配件有限公司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半自动压轴承设备研制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天津新能再生资源有限公司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再生铜高纯杆研发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天津金美尚科技有限责任公司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降低前叉客诉率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天津晟原科技有有限公司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提升电动自行车骑行舒适度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天津星海家居广场经营管理有限公司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提升商场分布空间利用率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天津星海家居广场经营管理有限公司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提升门店运营管理制度化水平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天津星海家居广场经营管理有限公司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提升质量管理标准化水平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天津星海家居广场经营管理有限公司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提升消费者满意率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天津海吉星农产品物流有限公司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提高食用农产品合格率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天津海吉星农产品物流有限公司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提高食用农产品检测率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天津海吉星农产品物流有限公司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提升门店人员管理水平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天津海吉星农产品物流有限公司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提升食用农产品流通效率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天津海吉星农产品物流有限公司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提升物流查验数字化管理水平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天津海吉星农产品物流有限公司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提升消费者满意率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天津市天大北洋化工设备有限公司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提升化工压力容器焊接质量与制造精度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天津市天大北洋化工设备有限公司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提升化工设备防腐涂层工艺质量与使用寿命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天津市调味品研究所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提升韭菜花酱口味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天津市港兴食品厂</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提升花椒油口味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天津市粤联食品有限公司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提升烤肉酱口味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天津正豪食品有限公司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提升芥末油口味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天津静东汽车部件制造有限公司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提高冲压件合格率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东方诚（天津）金属结构有限公司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提升钢结构焊接过程稳定性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天津市华香园食品有限公司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提升蒸汽虾片虾味浓度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天津市天应泰钢管有限公司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提升镀锌带钢管自动化焊圈工序效率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天津加美特电气股份有限公司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提升接线夹组件扭矩与压力比合格率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天津加美特电气股份有限公司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自动中英文对照翻译软件开发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天津协和博精医学诊断技术有限公司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血液肿瘤FLT3-ITD分子残留检出 能力新型方法研发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天津友发钢管集团股份有限公司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无接头方矩管研发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天津友发钢管集团股份有限公司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轻量化高强钢波形梁护栏研发</w:t>
            </w:r>
          </w:p>
        </w:tc>
      </w:tr>
      <w:tr>
        <w:tblPrEx>
          <w:tblCellMar>
            <w:top w:w="0" w:type="dxa"/>
            <w:left w:w="108" w:type="dxa"/>
            <w:bottom w:w="0" w:type="dxa"/>
            <w:right w:w="108" w:type="dxa"/>
          </w:tblCellMar>
        </w:tblPrEx>
        <w:trPr>
          <w:trHeight w:val="633"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天津友发钢管集团股份有限公司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天津理工大学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提高衬塑复合钢管的粘接性能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天津友发钢管集团股份有限公司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提升热浸镀锌钢管外表面锌层厚度均匀性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天津市永康食品有限公司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降低冰淇淋筒生产成本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天津市永康食品有限公司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提高脆皮冰淇淋筒保脆度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唐泽制动器（天津）有限公司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充电器参数自动修正和自动检测系统开发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唐泽制动器（天津）有限公司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提高充电器产品电磁干扰（EMI）指标合格率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天津高盛钢丝绳有限公司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一种平波消谐节电装置在直进式拉丝机上开发应用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天津高盛钢丝绳有限公司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提高捻制1×37类股钢丝叠压缺陷合格率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整车智能码绑定系统的开发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简易自动化装置自主研发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提高总装生产线生产效率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车架标准自动化焊接线研发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提升轮辋生产线生产效率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降低三轮整车后桥异响故障率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降低注塑件缺胶不良率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降低三轮车玻璃破损率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降低整车飞车不良率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降低车架焊接自动线产品品质不良率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研制车架焊接自动化柔性生产线</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天津爱玛车业科技有限公司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降低车架焊接机器人保养费用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天津市久旭农业技术发展有限公司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提高大米生产筛选效率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天津小站香米业有限公司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提高生产打包效率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天津市泰康生物科技有限公司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提高成品料装车效率攻关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天津市泰元饲料有限公司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提升码垛机效率攻关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天津市宁河区风华虹鱼观赏鱼养殖场</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降低养殖用水量提升成活率攻关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天津市新天钢联合特钢有限公司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减少四车间带钢塔型质量缺陷攻关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天津市新天钢联合特钢有限公司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降低炼铁工序制粉电耗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天津市新天钢联合特钢有限公司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降低生产用新水消耗占比</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天津市新天钢联合特钢有限公司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提高2#20000空分氧气产量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天津市新天钢联合特钢有限公司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提高合金物料熔片效率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天津市新天钢联合特钢有限公司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提升饱和发电循环冷却水散热量质量攻关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津原上禾（天津）米业有限公司</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通过配米技术提升大米品质和适口性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天津双明绿建科技有限公司</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提高建筑用气密材料（防水透汽膜隔汽膜）涂布均匀性与剥离强度稳定性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天津市百大科技有限公司</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通过加密防篡改设施降低电动自行车超速风险</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天津冀东水泥有限公司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袋装自动码垛及智能化装车技术研究及应用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天津嘉陵电动车有限公司</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一款新型电动自行车减震系统的研制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天津口维可食品发展有限公司</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通过细化预处理流程提升水果罐头出品率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天津市神州行电动车有限公司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半自动压碗注油机的研发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天津市盛皖食品有限公司</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优化调温工艺提升巧克力品质稳定性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天津伟达空间科技服务有限公司 </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通过提升车架强度强化电动自行车耐久性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中卫志远（天津）医疗器械有限公司</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纳米热敏胶囊实体胶片成像技术研究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子龙印象科技（天津）有限公司</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提高建筑和装备结构模块化</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天津金旗舰散热器制造有限公司</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降低压缩空气含水量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天津市安特气体有限公司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减少特种作业人员违章操作频次</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天津炬坤金属科技有限公司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降低超薄精密中宽马口铁基板粘连印缺陷率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天津市岳川臻红食品有限公司</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提升岳川调味品生产线及其工艺质量合格率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天津景昊升机械设备有限公司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提高铁水利用率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天津绿动环保能源有限公司</w:t>
            </w:r>
          </w:p>
        </w:tc>
        <w:tc>
          <w:tcPr>
            <w:tcW w:w="66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罗茨风机改磁悬浮风机降低能耗的研制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天津中腾华盛科技有限公司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提升食品吸塑托盒适配不同自动分托设备的稳定性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天津市吉星能源发展有限公司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提高箱体液冷气密一次通过率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降低外科抗菌药物使用强度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降低重症医学科患者药物外渗发生率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降低流感住院患者抗菌药不合理使用率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降低脑卒中患者下肢静脉血栓发生率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提高宫腔镜日间手术率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提高结肠镜检查肠道准备优良率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提高慢性阻塞性肺疾病吸入药物的正确使用率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提高脑卒中患者早期康复介入率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天津市交通科学研究院</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天津交科检测科技有限公司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公路桥梁水下圆形桩柱智能检测成套装备研发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天津市交通科学研究院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提高道路病害识别精准度与巡查效率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天津市交通科学研究院</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中交（天津）轨道交通运营管理有限公司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提升城市轨道交通乘务排班效率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天津市交通科学研究院</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天津交科检测科技有限公司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无人机倾斜摄影测量技术在大跨径顶推梁桥施工监控中的研究与应用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天津市交通科学研究院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高性能半柔性路面灌浆材料研发与应用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天津市建达科技发展有限公司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提升汛期公路基础设施监测预警应急处置效率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天津一号线轨道交通运营有限公司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降低多路径冗余的零速信号失电风险</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天津一号线轨道交通运营有限公司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提高地铁轨道弹性支撑块更换质量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天津一号线轨道交通运营有限公司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降低地铁通风空调系统能耗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神铁二号线（天津）轨道交通运营有限公司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降低地铁车辆乘客信息系统故障率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天津三号线轨道交通运营有限公司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城市轨道交通35kV高压断路器合闸电磁铁状态监测平台研发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天津三号线轨道交通运营有限公司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城市轨道交通运营安全管理系统研发项目</w:t>
            </w:r>
          </w:p>
        </w:tc>
      </w:tr>
      <w:tr>
        <w:tblPrEx>
          <w:tblCellMar>
            <w:top w:w="0" w:type="dxa"/>
            <w:left w:w="108" w:type="dxa"/>
            <w:bottom w:w="0" w:type="dxa"/>
            <w:right w:w="108" w:type="dxa"/>
          </w:tblCellMar>
        </w:tblPrEx>
        <w:trPr>
          <w:trHeight w:val="752"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中交（天津）轨道交通运营管理有限公司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天津市交通科学研究院</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中交（天津）轨道交通投资建设有限公司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地铁车站设备巡检管理系统研发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天津三号线轨道交通运营有限公司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天津博优智能科技有限公司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提高轨道交通车辆智能检修机器人巡检效率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天津轨道交通运营集团有限公司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降低光纤收发器机框电源故障率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天津轨道交通运营集团有限公司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增强LCB单元可靠性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天津轨道交通运营集团有限公司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城市轨道交通机电智慧运维功能拓展研究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天津市农业科学院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抗人结肠癌细胞HCT-8的猴头菇提取物的研制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天津航医心血管病医院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降低冠脉介入治疗围手术期死亡率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1165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天津市和平区妇产科医院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提高分娩前超声评估胎儿体重准确率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蓟州区人民医院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提高急性胸痛超声诊断准确率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天津市静海区医院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提升超声心动图图像质量及合格率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天津市静海区医院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提升辖区医院传染病预警前置软件部署及运维管理质量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天津康汇医院有限公司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提高病案关键诊疗行为相关记录完整率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天津康汇医院有限公司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提高病案首页编码准确率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天津康汇医院有限公司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提高输血病历规范率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天津康汇医院有限公司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提高医院不良事件上报率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天津市第三中心医院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提高卵巢-附件病变超声诊断准确率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天津市第一中心医院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基于挂靠质控中心信息化平台建设与应用效能评价研究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天津市第一中心医院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免陪照护病房医疗护理员数智化培训体系的研制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天津市第一中心医院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“乐享齿间”-降低噪音 透明信息 安抚童心 候诊秩序感综合改善项目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天津市海河医院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研发气胸患者胸腔闭式引流的穿刺置管及压力监测预警系统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天津市人民医院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提高上颈椎手术患者围术期快速康复率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天津市人民医院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提高临床检验报告审核一致性及效率的智能化质量改进研究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天津市天津医院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人工智能辅助的膝关节运动创伤的个性化诊断与分级治疗辅助决策系统的研究与验证</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天津市天津医院</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基于应急响应手术联合脑机接口技术降低急性颈脊髓损伤截瘫率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天津市天津医院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构建婴幼儿髋关节发育不良规范化筛查与诊疗质量提升体系</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天津市胸科医院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研发慢阻肺患者的数字化跟踪反馈管理系统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天津市胸科医院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研发无创血液动力学实时监测与智能诊断系统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天津市胸科医院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提升Valsalva激发在肥厚型心肌病精准诊断中的规范化应用率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泰达国际心血管病医院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提升胸痛ACS患者随访率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泰达国际心血管病医院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基于精益管理与AI预问诊的门诊智慧服务模式构建</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泰达国际心血管病医院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多部门协作提高临床试验的合格率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泰达国际心血管病医院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降低心外科术后误吸高风险患者误吸发生率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天津市滨海新区塘沽妇产医院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 提高卵巢附件肿物超声O-RADS分类达标率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武清区人民医院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提高乳腺病变超声报告BI-RADS分类率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提高核医学单光子检查（SPECT/CT）质量控制合格率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基于三维精准定量的甲状腺功能亢进症¹³¹I个体化剂量优化及治疗质量提升研究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提高门诊患者在自动化智能采血系统中护患沟通的有效率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提高ICU患者管路及固定装置相关压力性损伤预防措施规范落实率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超声胃动力评估驱动下NICU肠内营养质量优化技术体系的研制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超声引导改良桡动脉穿刺在神经外科ICU困难血管通路患者中的技术研发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一种集成便携式采血与多功能测压装置的研发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1199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提高糖尿病患者胰岛素针头规范处置的执行率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银屑病专科临床培训智能辅助系统的开发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提高疼痛专科护士在慢性疼痛全程管理中规范的落实率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智能动态评估赋能老年患者跌倒风险防控效能提升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提高术前衰弱的老年肿瘤患者术后2周内离床启动成功率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天津医科大学总医院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提升稳定期COPD患者肺康复依从率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天津中医药大学第二附属医院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提高医学规培生临床岗位胜任力达标率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提高感染性疾病科肠道门诊便标本送检率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降低骨科下肢术后患者深静脉血栓发生率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 降低肩部术后中重度疼痛发生率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提高术中自体血输注率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提高维持性血液透析患者肾性贫血控制率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降低住院患者静脉输液平均每床日使用数量(袋/瓶)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提高乳腺钼靶X线诊断报告BI-RADS分类率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天津市宁河区医院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提高医共体（基层卫生院）胸部CT影像检查合格率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降低医保费用违规发生率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提高产科自体血回输使用率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基于改良德尔菲法的妇产专科药品遴选评价体系构建</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提高孕产妇家庭合理用药知晓率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基于随访系统的临床试验受试者智能筛选与招募系统的研发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抢救车药品信息化管理的研究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提高消炎汤合剂的有效期稳定性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剖宫产围术期抗菌药物不合理使用率降低及精准管控模式构建</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提升住院医师规范化培训师资体系建设质量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降低病理诊断报告差错率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提升重点医疗设备维护保养信息化管理能力</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降低早产儿经口胃管非计划拔管率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kern w:val="0"/>
                <w:sz w:val="18"/>
                <w:szCs w:val="18"/>
                <w:lang w:bidi="ar"/>
              </w:rPr>
              <w:t>1226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提高新生儿遗传代谢病筛查血片采集合格率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基于全程闭环管理提高妇科抗肿瘤药物静脉给药规范率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护理旅程地图驱动的ICU危重孕产妇康复照护模式创新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降低阴道分娩新生儿低血糖发生率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提高异位妊娠患者生育指导依从率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缩短急诊绿色通道下危重孕产妇DDI快速响应时间</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提高乳腺癌患者术后康复期上肢功能锻炼规范率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基于患者旅程映射的家庭化分娩模式下提高阴道分娩产妇住院满意度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提高早产儿袋鼠式护理实施率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提升高危孕产妇VTE全周期健康宣教知晓达标率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基于会阴按摩技术降低阴道分娩会阴损伤发生率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全周期联动式助产服务体系的研制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提高术后患者转运交接规范率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提高高危儿神经功能评估随访率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提升妇科患者免陪照护服务规范落实率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降低消毒供应中心职业暴露发生率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天津市中心妇产科医院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提高妇科术后患者疼痛管理满意度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天津中医药大学第一附属医院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提高针刺治疗缺血性卒中患者神经功能缺损改善率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中国医学科学院血液病医院（中国医学科学院血液学研究所）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提高三维脾脏超声体积测量准确性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中国医学科学院血液病医院（中国医学科学院血液学研究所）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提高麻醉药品和第一类精神药品管理工作效率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中国医学科学院血液病医院（中国医学科学院血液学研究所）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 xml:space="preserve">提高淋巴瘤患者CT引导下穿刺淋巴结病理取材阳性率       </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中国医学科学院血液病医院（中国医学科学院血液学研究所）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降低B-ALL儿童贝林妥欧单抗居家输注中断发生率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中国医学科学院血液病医院（中国医学科学院血液学研究所）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降低造血干细胞移植患者早期心理困扰的发生率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中国医学科学院血液病医院（中国医学科学院血液学研究所）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提高造血干细胞移植后患者口服他克莫司规范用药的执行率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中国医学科学院血液病医院（中国医学科学院血液学研究所）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降低血液病重症患者高血糖发生率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中国医学科学院血液病医院（中国医学科学院血液学研究所）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降低BCR-ABL1融合基因检测中RNA提取重复检测率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中国医学科学院血液病医院（中国医学科学院血液学研究所）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降低疱疹病毒在临床检测中的阴性率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中国医学科学院血液病医院（中国医学科学院血液学研究所）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提升难治AML分子检测能力</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中国医学科学院血液病医院（中国医学科学院血液学研究所）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提高血液病鼻出血内镜精准止血技术应用率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天津市宝坻区中医医院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降低医疗耗材占医疗收入的比例</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天津市病理质量控制中心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提高天津市免疫组化染色室间质评合格率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天津市超声质量控制中心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提高卵巢-附件病变超声报告O-RADS分类率(%)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天津市超声质量控制中心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提高滨海新区阑尾超声扫查显示率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天津市超声质量控制中心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南开区基层医疗机构提升肩关节超声检查合格率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天津市超声质量控制中心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多模态超声技术优化提高输尿管肿瘤早期诊断率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天津市超声质量控制中心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提高经颅多普勒检测数据记录效率准确性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天津市核医学质量控制中心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降低全身骨显像静脉注射放射性药物外渗率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天津市麻醉质量控制中心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提高麻醉相关文书书写规范率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天津市输血质量控制中心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提高天津市输血相容性检测的规范率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天津市疼痛医疗质量控制中心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针对腰椎内镜手术神经根定位偏差问题应用CT引导精准定位技术提升手术质量与安全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天津市新生儿科质量控制中心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降低新生儿科医院感染发生率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天津市健康体检质量控制中心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提升健康体检重要异常结果随访率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天津市血液病质控中心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提高病案首页其他诊断编码正确率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天津市血液病质控中心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提高奥雷巴替尼试剂盒标准曲线及质控合格率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天津市血液病质控中心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提升粒缺期患者无菌饮食照护服务质量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天津市血液病质控中心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降低血液肿瘤照顾者高水平内疚感发生率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天津市血液病质控中心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降低造血干细胞移植患者围移植期焦虑抑郁情绪发生率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天津市血液病质控中心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降低造血干细胞移植患者PICC导管体内异位发生率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天津市血液病质控中心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提升恶性血液病患者家庭抗逆力水平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天津市血液病质控中心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提升AML相关基因一代测序报告效率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天津市血液病质控中心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提升病原分子检测室内质控效率与达标率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天津市血液病质控中心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流式细胞室试剂智能管理系统的研制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天津市血液病质控中心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提高住院患者危急值处置及时率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中建钢构天津有限公司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大型复杂钢结构智能监测技术研究与应用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天津国安盟固利新材料科技股份有限公司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高能量密度固态电池用关键正极材料开发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天津海鸥表业集团有限公司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三问报时金雕动偶（三足金乌）腕表研发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天津航天长征火箭制造有限公司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大型非圆柱带翼飞行器高精度质心测量设备研发项目</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中国电子科技集团公司第四十六研究所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无人机精确导航用40微米超细径熊猫型保偏光纤研发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天津航天机电设备研究所</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高分辨率卫星关键姿态控制器件高精度抛光技术研究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中铁第六勘察设计院集团有限公司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重大基础设施预应力锚索全寿命周期性态感知技术研究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中国移动通信集团天津有限公司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行业大模型知识大脑关键技术研究与规模化应用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天津力生制药股份有限公司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盐酸罗沙替丁醋酸酯新工艺研发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安泰天龙钨钼科技有限公司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降低多叶光栅制品重量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安泰天龙钨钼科技有限公司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提升钼管靶机加工检验一次合格率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安泰天龙钨钼科技有限公司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提升钼网产品检验一次合格率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安泰天龙钨钼科技有限公司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提高A6产品机加工检验一次合格率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安泰天龙钨钼科技有限公司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降低冷等静压设备故障率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安泰天龙钨钼科技有限公司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提高标准化钨棒产品的半成品合格率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天津国安盟固利新材料科技股份有限公司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提高原料四氧化三钴钴含量测试稳定性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天津国安盟固利新材料科技股份有限公司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提升三元产品残碱指标稳定性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上工富怡（天津）智能装备有限公司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提升布线机工作结构架梁结构强度及应力优化改善</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上工富怡智能装备（天津）有限公司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高功率汽车安全气囊激光裁切系统的研究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上工富怡智能装备（天津）有限公司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全自动被品折叠包装设备结构设计与技术研究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智空挚城（天津）智能科技有限公司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降低高精度机器人姿态估计成本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天津市小刀新能源科技有限公司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降低电动车车架运输变形率质量攻关</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天津市小刀新能源科技有限公司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降低车架丝扣、焊渣的不良率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天津再登高智能制造有限公司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医用分离膜用膜丝编织成套设备研发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天津远东恒嘉新材料有限公司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年轮式超高压模具的研制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中铁一局集团第六建设有限公司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降低盾构管片外观气泡缺陷率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天津迈克科技发展有限公司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高降噪耐磨抗老化机床导轨防护罩缓冲胶条的研制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日立电梯（天津）有限公司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电梯层门自动化生产单元质量控制技术的研制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奥赛科膜科技（天津）有限公司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提高H膜组件外观合格率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奥赛科膜科技（天津）有限公司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提高工业柱式膜注胶完整性及生产效率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天津科博电缆科技发展有限公司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船舶焊接专用组合一体电缆的研制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凌碳生物科技（天津）有限公司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降低节能冷水系统耗率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天津市赛德家具有限公司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提高软体沙发成品一次合格率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天津瑞源电缆有限公司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提高挤出工序绝缘厚度精准管控度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一得阁墨业（天津）有限公司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零甲醛零苯酚墨汁的研发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天津市泉雨铮塑料制品有限公司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塑料片材自动脱离式热塑成型工艺研究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天津金旺卫生用品有限公司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提升卫生巾干爽吸收速度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天津骏发森达卫生用品有限公司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超熟睡抑菌卫生巾的研发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天津盛相电子有限公司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延长汽车左前门开关面板的使用寿命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天津海尔洗涤电器有限公司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降低洗衣机海外市场自动投放不良率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天津海尔洗涤电器有限公司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降低波轮洗衣机550系列注水口漏水不良率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天津海尔洗涤电器有限公司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降低洗衣机外损六个月维度不良率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天津海尔洗涤电器有限公司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降低波轮彩板箱体外观不良率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天津海尔洗涤电器有限公司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降低4761前板与过滤器盒总成配合不良率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天津海尔洗涤电器有限公司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降低滚筒洗衣机FT9烘干系列箱体与台面配合不良率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天津海尔洗涤电器有限公司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降低市场自动投放模块不良率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天津海尔洗涤电器有限公司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降低滚筒洗衣机FT12kg系列观察窗撞门锁不良率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天津海尔洗涤电器有限公司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降低滚筒洗衣机外筒孔类尺寸不良率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天津立白日化有限公司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提高圆瓶精装箱效率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天津新日电动车科技有限公司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高强钢电动自行车车架的研究与开发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天津市职业大学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普思（天津）数码科技有限公司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提高单张纸喷墨数字印刷机印刷质量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天津市职业大学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天津市汉康生物技术有限公司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提高香兰素提纯工艺过滤效率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天津象屿铝业有限公司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提高汽车板铝合金连退工序生产速率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天津象屿铝业有限公司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降低6016汽车板铝合金冷轧工序生产成本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天津象屿铝业有限公司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降低3003电池壳产品粘伤报废率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天津象屿铝业有限公司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降低熔铸工序废品率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天津象屿铝业有限公司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提升LEG/LNG用5083铝合金产品探伤合格率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天津象屿铝业有限公司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提高热轧厚板材轧制的厚度精度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天津象屿铝业有限公司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5052-H34手机背光板产品开发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天津象屿铝业有限公司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3003-H14电池盖板新工艺开发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振而达（天津）科技发展有限公司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提高PCBA散热片组装良率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振而达（天津）科技发展有限公司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提高医疗显示器后盖板尺寸合格率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中农蜂收生态农业科技（天津）有限公司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提高熊蜂授粉群的合格率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融科联创（天津）信息技术有限公司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提升服务器整体测试效率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融科联创（天津）信息技术有限公司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降低车载服务器不良率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融科联创（天津）信息技术有限公司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降低定制化服务器不良率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天津伊利乳品有限责任公司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减少冷库制冷设备能耗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天津赛诺制药有限公司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减少中间品干燥期间物料沸腾飞溅</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天津赛诺制药有限公司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提升可再生能源利用率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天津赛诺制药有限公司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提升药材闷润均一性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天津赛诺制药有限公司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提升干燥箱真空稳定度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蒙牛鲜乳制品（天津）有限公司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降低鲜奶产品的市场投诉率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天津雅文地毯有限公司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复杂环境下上合峰会地毯铺装质量控制技术研发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北京金威焊材有限公司天津分公司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船用LNG罐用镍基焊材的研制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天津泰格瑞祥仪器设备有限公司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医学骨组织病理切片机研发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天津泰格瑞祥仪器设备有限公司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提高冲击试样加工系统效率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天津泰格瑞祥仪器设备有限公司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圆形拉伸试验加工工艺研发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天津泰格瑞祥仪器设备有限公司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钢材检测用试样激光加工系统开发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天津泰格瑞祥仪器设备有限公司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金属板材成型性能试验机研发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天津泰格瑞祥仪器设备有限公司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铸坯低倍组织智能分析系统研发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天津威尔德新材料科技有限公司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金相样品磨抛效率及稳定性提升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天津威尔德新材料科技有限公司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金相样品镶嵌效率提升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天津威尔德新材料科技有限公司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金属样品硬度检测效率及稳定性提升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天津市医疗器械质量监督检验中心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天津工业大学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提高颁而低剂量CT 影像的临床诊断可用率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天津市医疗器械质量监督检验中心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天津工业大学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血压测量仪检验装置研发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天津市医疗器械审评查验中心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依脉人工智能医疗科技（天津）有限公司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研制脑机接口针灸手功能康复训练系统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天津市医疗器械审评查验中心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纽生（天津）生物科技有限公司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新型周围神经修复材料的研制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天津市医疗器械审评查验中心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嘉思特医疗器材（天津）股份有限公司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锆铌合金分区骨小梁膝关节假体系统研发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天津市医疗器械审评查验中心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嘉思特医疗器材（天津）股份有限公司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人工髋关节置换高端手术器械开发</w:t>
            </w:r>
          </w:p>
        </w:tc>
      </w:tr>
      <w:tr>
        <w:tblPrEx>
          <w:tblCellMar>
            <w:top w:w="0" w:type="dxa"/>
            <w:left w:w="108" w:type="dxa"/>
            <w:bottom w:w="0" w:type="dxa"/>
            <w:right w:w="108" w:type="dxa"/>
          </w:tblCellMar>
        </w:tblPrEx>
        <w:trPr>
          <w:trHeight w:val="847"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天津市医疗器械审评查验中心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嘉思特医疗器材（天津）股份有限公司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提高医用聚乙烯风冷加工合格率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新一代工业智能科技（天津）有限公司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应用智能过程监控系统降低数控加工废品率与意外停机风险</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天津法莫西生物医药科技有限公司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肾上腺素类原料药绿色合成技术研发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天津镭明激光科技有限公司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降低增材制造全流程质量特性波动</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津药达仁堂（天津）中药饮片有限公司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基于延伸管理的趁鲜切制质量控制体系构建</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津药达仁堂（天津）中药饮片有限公司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数智化数据分析平台构建</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天津力生制药股份有限公司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提高新产品A片的成品率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天津力生制药股份有限公司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提高制剂车间包装工序生产效率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天津力生制药股份有限公司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优化微生物实验菌种传代流程</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天津德通电气有限公司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提高筛板异常检测效率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天津德通电气有限公司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抽出式低压开关柜电动抽屉研制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中科慧眼（天津）电子有限公司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降低三目立体相机Fakra转接头反向安装不良</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中科慧眼（天津）电子有限公司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研发智能驾驶三维空间通行性检测系统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天津大桥焊材集团有限公司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提升车间质量追溯效率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天津大桥焊材集团有限公司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500MPa级海工专用低氢高韧性碳钢药芯焊丝开发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广电计量检测（天津）有限公司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降低客户非测试物品遗失率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广电计量检测（天津）有限公司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提高汽车内饰材料中双酚AF的检测效率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广电计量检测（天津）有限公司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提高超短型无线温度探头的校准准确度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广电计量检测（天津）有限公司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人工电源网络满载压降的校准方法研究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广电计量检测（天津）有限公司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大尺寸外径千分尺测微头校准装置研制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广电计量检测（天津）有限公司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建立超长样机双台同步激振测试系统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广电计量检测（天津）有限公司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开发涉密报告智能生成与多维度校验软件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广电计量检测（天津）有限公司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通用装备关键部件多工沉循环测试平台可靠性验证方法研究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广电计量检测（天津）有限公司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基于生命体征模拟仪的仿生生理检测原理样机性能测试研究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广电计量检测（天津）有限公司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航空飞行器模拟工况静载荷承载特性与试验技术研究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天津怀仁制药有限公司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降低替米沙坦片夏季压片工序粘冲发生率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瑞普高科（天津）生物技术有限公司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降低车间生产设备故障停机率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瑞普高科（天津）生物技术有限公司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提升预混合饲料A的混合均匀度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瑞普高科（天津）生物技术有限公司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提高绿色养殖功能性产品核心技术的专利授权率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瑞普高科（天津）生物技术有限公司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提升C产品收率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瑞普高科（天津）生物技术有限公司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B产品的检测方法研制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天津陈塘热电有限公司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减少控制电缆绝缘不合格次数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1400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天津陈塘热电有限公司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降低汽机凝汽器前池排水泵故障率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1401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天津陈塘热电有限公司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降低污水排放氨氮指标超标次数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1402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天津陈塘热电有限公司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降低省煤器下联箱放水管失效故障率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1403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天津陈塘热电有限公司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提高物资出入库准确率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1404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天津陈塘热电有限公司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消除余热锅炉高温模块底部护板超温缺陷</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1405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天津宜科自动化股份有限公司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降低某增量型编码器性能故障不良率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1406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天津汇润机电设备有限公司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降低保险盒内保险丝及继电器接插位置漏检/误检率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1407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天津汇润机电设备有限公司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降低BVR四组旋转夹头绞线工序的运行成本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1408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精奇（天津）科技股份有限公司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降低X扣-RJ产品的不良率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1409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芦荟库西提饮片炮制现代工艺研发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提高挤压式破碎机工作效率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提高枇杷叶饮片去毛工作效率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一种新型槟榔含量测定方法的研发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降低安捷伦液相色谱泵驱动的故障率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降低奥泰蒸发光检测器流量计采购成本</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降低液相色谱溶剂鬼峰出现率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提高人参皂苷某些成分的检测准确率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建立麸炒枳壳中橙皮苷含量测定方法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减少蒸发光色谱检测器故障率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提高防风含量测定质量标准的研发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1420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提高经典名方本草考证与说明书资料撰写质量及效率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1421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提高试用期员工掌握岗位技能效率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1422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提高研发数据计算准确率及效率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1423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提高药品研发过程中项目管理沟通效率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1424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提升经典名方项目立项成功率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1425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提升葶苈子药材含量测定准确率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1426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降低含黄连中药口服凝胶的苦涩感</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1427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一种降低中药复方制剂苦腥味的方法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1428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盈科瑞（天津）创新医药研究有限公司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枳实多基原鉴别特征图谱方法的开发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1429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降低实验室液相色谱仪故障率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1430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甘氨酸乙酯盐酸盐检测方法开发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1431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甲磺酸盐化合物YKRH00010基因毒性杂质检测方法的开发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1432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提升高端食品原料YKRH00796肽中小分子肽的含量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1433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asciiTheme="minorEastAsia" w:hAnsiTheme="minorEastAsia"/>
                <w:color w:val="000000"/>
                <w:kern w:val="0"/>
                <w:sz w:val="18"/>
                <w:szCs w:val="18"/>
                <w:lang w:bidi="ar"/>
              </w:rPr>
            </w:pPr>
            <w:r>
              <w:rPr>
                <w:rStyle w:val="13"/>
                <w:rFonts w:hint="default" w:asciiTheme="minorEastAsia" w:hAnsiTheme="minorEastAsia" w:eastAsiaTheme="minorEastAsia"/>
                <w:sz w:val="18"/>
                <w:szCs w:val="18"/>
                <w:lang w:bidi="ar"/>
              </w:rPr>
              <w:t>YKRH00470</w:t>
            </w:r>
            <w:r>
              <w:rPr>
                <w:rStyle w:val="16"/>
                <w:rFonts w:asciiTheme="minorEastAsia" w:hAnsiTheme="minorEastAsia" w:eastAsiaTheme="minorEastAsia"/>
                <w:sz w:val="18"/>
                <w:szCs w:val="18"/>
                <w:lang w:bidi="ar"/>
              </w:rPr>
              <w:t>雾化特性评价方法的开发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1434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YKRH00257产品新剂型的研制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1435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天津中医药大学中药制药工程学院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asciiTheme="minorEastAsia" w:hAnsiTheme="minorEastAsia"/>
                <w:color w:val="000000"/>
                <w:kern w:val="0"/>
                <w:sz w:val="18"/>
                <w:szCs w:val="18"/>
                <w:lang w:bidi="ar"/>
              </w:rPr>
            </w:pPr>
            <w:r>
              <w:rPr>
                <w:rStyle w:val="13"/>
                <w:rFonts w:hint="default" w:asciiTheme="minorEastAsia" w:hAnsiTheme="minorEastAsia" w:eastAsiaTheme="minorEastAsia"/>
                <w:sz w:val="18"/>
                <w:szCs w:val="18"/>
                <w:lang w:bidi="ar"/>
              </w:rPr>
              <w:t>提升</w:t>
            </w:r>
            <w:r>
              <w:rPr>
                <w:rStyle w:val="17"/>
                <w:rFonts w:asciiTheme="minorEastAsia" w:hAnsiTheme="minorEastAsia"/>
                <w:sz w:val="18"/>
                <w:szCs w:val="18"/>
                <w:lang w:bidi="ar"/>
              </w:rPr>
              <w:t>YKRH00305</w:t>
            </w:r>
            <w:r>
              <w:rPr>
                <w:rStyle w:val="16"/>
                <w:rFonts w:asciiTheme="minorEastAsia" w:hAnsiTheme="minorEastAsia" w:eastAsiaTheme="minorEastAsia"/>
                <w:sz w:val="18"/>
                <w:szCs w:val="18"/>
                <w:lang w:bidi="ar"/>
              </w:rPr>
              <w:t>原料有关物质检测准确度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1436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天津中医药大学中药制药工程学院</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建立YKRH00075中亚硝胺杂质控制方法</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1437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提高YKRH00108中微量成分检测准确度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1438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降低YKRH00304滴眼液排废量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1439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提升YKRH00771吸入溶液的雾化效率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1440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提高YKRH00009原料在水中的溶解度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1441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提高YKRH00160原料在水中的溶解度和稳定性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1442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北京盈科瑞创新药物研究有限公司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降低BJCX-29氟甲基化反应副产物率的酶催化工艺的研制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1443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天津市永大化学试剂有限公司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地表水、地下水、工业废水和生活污水水质监测用过硫酸钾制备工艺的研发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1444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津药达仁堂京万红（天津）药业有限公司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提升质量标准解决益肾液无定量检测指标的问题</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1445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卡本科技集团股份有限公司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提高预应力碳纤维板锚固效率系数</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1446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卡本科技集团股份有限公司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提高楔形锚预应力碳板生产组装效率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1447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卡本科技集团股份有限公司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天津工业大学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提升高强钢丝布界面粘结性能</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1448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卡本科技集团股份有限公司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降低密封胶应用于桥梁防水的失效率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1449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卡本科技集团股份有限公司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提高风电拼接胶在高速电动搅拌时胶体致密性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卡本科技集团股份有限公司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降低环氧结构胶生产颗粒不良率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卡本科技集团股份有限公司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提高低温下改性环氧锚固胶的24小时拉拔合格率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卡本科技集团股份有限公司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降低无机涂料分散工艺参数波动引起的质量不合格率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通用技术集团天津第一机床有限公司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提高静压插齿机静压部件油腔成型加工一次合格率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通用技术集团天津第一机床有限公司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提高静压类零件精度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通用技术集团天津第一机床有限公司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提高功能部件加工装配精度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金印联（天津）新材料科技有限公司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提高食品级水性涂层纸涂布均匀性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金印联（天津）新材料科技有限公司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提高低克重食品级水性涂层纸平整度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金印联（天津）新材料科技有限公司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降低食品级水性涂层纸杯热封渗漏不良率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天津福莱迪科技发展有限公司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提高不同高度料箱的抓取精度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1460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天津福莱迪科技发展有限公司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Z轴自适应寻高工艺防碰撞的研发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1461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天津福莱迪科技发展有限公司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智能化柔性屏自动贴附设备的研发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1462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天津宏仁堂药业有限公司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提高流化床制粒一次成型率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1463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天津宏仁堂药业有限公司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血府逐瘀胶囊72粒规格生产线自动化改造及质量提升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1464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广州宝洁有限公司天津西青分公司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产线数智化质量管控体系开发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1465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天津宝洁工业有限公司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化妆品微生物快速检测方法研发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1466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天津宝洁工业有限公司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“智守全流程”智能实验室信息中心创新研发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1467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天津宝洁工业有限公司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产品关键包装质量特性数智化控制技术开发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1468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天津宝洁工业有限公司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美尚洗护产品质量过程控制建设</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1469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中汽（天津）系统工程有限公司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提升RTO部件预制过程质量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尤妮佳生活用品（天津）有限公司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提升夜用420mm生产效率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尤妮佳生活用品（天津）有限公司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降低生产及附带设备月耗电量</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迅珑科技（天津）有限公司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高频墙锯切割机的研发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天津五十一站质量检验中心有限公司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乳胶浸渍绝缘手套绝缘性能实验方法的开发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天津朗诺宠物食品股份有限公司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冻干宠物食品真空复合热效杀菌关键技术开发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中电科蓝天科技股份有限公司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提升X1项目软包电池生产效率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中电科蓝天科技股份有限公司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锂电池高一致性高效率制浆工艺研发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中电科蓝天科技股份有限公司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提升软包锂离子电池自放电率K值一致性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中电科蓝天科技股份有限公司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临近空间金属锂电池组组合工艺开发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中电科蓝天科技股份有限公司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提高40μm太阳电池组件翻转工序合格率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中电科蓝天科技股份有限公司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空间用砷化镓太阳电池产线自动工艺研发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中电科蓝天科技股份有限公司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提高钠离子170Ah储能电池直通率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中电科蓝天科技股份有限公司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砷化镓太阳电池适应性扩展工艺研发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中电科蓝天科技股份有限公司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提高三结砷化镓太阳电池外延片生产效率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1484</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中电科蓝天科技股份有限公司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提升燃料电池项目直通率</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1485</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天津工业大学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天津市医疗器械审评查验中心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研发多通道超声贴片及血流动力学智能分析系统</w:t>
            </w:r>
          </w:p>
        </w:tc>
      </w:tr>
      <w:tr>
        <w:tblPrEx>
          <w:tblCellMar>
            <w:top w:w="0" w:type="dxa"/>
            <w:left w:w="108" w:type="dxa"/>
            <w:bottom w:w="0" w:type="dxa"/>
            <w:right w:w="108" w:type="dxa"/>
          </w:tblCellMar>
        </w:tblPrEx>
        <w:trPr>
          <w:trHeight w:val="806"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1486</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天津工业大学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天津市医疗器械审评查验中心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围术期患者循环失代偿早项期预警系统研究</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1487</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天津工业大学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医学影像AI融合式存储系统研发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1488</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天津工业大学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卡本科技集团股份有限公司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提升碳纤维格栅织物加固混凝土“双界面”耐久性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1489</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天津工业大学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搭建罕见病智能辅助诊疗平台赋能基层精准诊疗</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1490</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天津工业大学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天津工大航泰复合材料有限公司</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提高转子叶片织物仿形织造精度</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1491</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天津工业大学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天津市医疗器械质量监督检验中心</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提高家用睡眠呼吸机的可用性</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1492</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天津工业大学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基于脑电的麻醉深度监测技术的研发</w:t>
            </w:r>
          </w:p>
        </w:tc>
      </w:tr>
      <w:tr>
        <w:tblPrEx>
          <w:tblCellMar>
            <w:top w:w="0" w:type="dxa"/>
            <w:left w:w="108" w:type="dxa"/>
            <w:bottom w:w="0" w:type="dxa"/>
            <w:right w:w="108" w:type="dxa"/>
          </w:tblCellMar>
        </w:tblPrEx>
        <w:trPr>
          <w:trHeight w:val="300" w:hRule="atLeast"/>
        </w:trPr>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1493</w:t>
            </w:r>
          </w:p>
        </w:tc>
        <w:tc>
          <w:tcPr>
            <w:tcW w:w="5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天津工业大学</w:t>
            </w:r>
          </w:p>
        </w:tc>
        <w:tc>
          <w:tcPr>
            <w:tcW w:w="6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基于机器视觉与深度学习的PCB缺陷检测系统的研制</w:t>
            </w:r>
          </w:p>
        </w:tc>
      </w:tr>
    </w:tbl>
    <w:p>
      <w:pPr>
        <w:rPr>
          <w:color w:val="000000" w:themeColor="text1"/>
          <w14:textFill>
            <w14:solidFill>
              <w14:schemeClr w14:val="tx1"/>
            </w14:solidFill>
          </w14:textFill>
        </w:rPr>
      </w:pPr>
    </w:p>
    <w:sectPr>
      <w:footerReference r:id="rId3" w:type="default"/>
      <w:pgSz w:w="16838" w:h="11906" w:orient="landscape"/>
      <w:pgMar w:top="1800" w:right="1440" w:bottom="1800" w:left="144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75857353"/>
                          </w:sdtPr>
                          <w:sdtContent>
                            <w:p>
                              <w:pPr>
                                <w:pStyle w:val="2"/>
                                <w:jc w:val="center"/>
                              </w:pPr>
                              <w:r>
                                <w:fldChar w:fldCharType="begin"/>
                              </w:r>
                              <w:r>
                                <w:instrText xml:space="preserve">PAGE   \* MERGEFORMAT</w:instrText>
                              </w:r>
                              <w:r>
                                <w:fldChar w:fldCharType="separate"/>
                              </w:r>
                              <w:r>
                                <w:rPr>
                                  <w:lang w:val="zh-CN"/>
                                </w:rPr>
                                <w:t>47</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sdt>
                    <w:sdtPr>
                      <w:id w:val="175857353"/>
                    </w:sdtPr>
                    <w:sdtContent>
                      <w:p>
                        <w:pPr>
                          <w:pStyle w:val="2"/>
                          <w:jc w:val="center"/>
                        </w:pPr>
                        <w:r>
                          <w:fldChar w:fldCharType="begin"/>
                        </w:r>
                        <w:r>
                          <w:instrText xml:space="preserve">PAGE   \* MERGEFORMAT</w:instrText>
                        </w:r>
                        <w:r>
                          <w:fldChar w:fldCharType="separate"/>
                        </w:r>
                        <w:r>
                          <w:rPr>
                            <w:lang w:val="zh-CN"/>
                          </w:rPr>
                          <w:t>47</w:t>
                        </w:r>
                        <w: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1OTQyMmJmN2RlYzRlMzY5YTE0Y2ViZWNlODZjMjEifQ=="/>
  </w:docVars>
  <w:rsids>
    <w:rsidRoot w:val="00526428"/>
    <w:rsid w:val="001233A5"/>
    <w:rsid w:val="00167D25"/>
    <w:rsid w:val="002F5E77"/>
    <w:rsid w:val="003146B2"/>
    <w:rsid w:val="00350BAE"/>
    <w:rsid w:val="003C489A"/>
    <w:rsid w:val="00401C19"/>
    <w:rsid w:val="0042699C"/>
    <w:rsid w:val="00526428"/>
    <w:rsid w:val="00753DC8"/>
    <w:rsid w:val="00803920"/>
    <w:rsid w:val="008C2AD2"/>
    <w:rsid w:val="0093500D"/>
    <w:rsid w:val="00993904"/>
    <w:rsid w:val="00A37879"/>
    <w:rsid w:val="00AE24BF"/>
    <w:rsid w:val="00B06469"/>
    <w:rsid w:val="00B800C8"/>
    <w:rsid w:val="00B8576E"/>
    <w:rsid w:val="00CB3803"/>
    <w:rsid w:val="00F87DE7"/>
    <w:rsid w:val="00FB1328"/>
    <w:rsid w:val="058F1702"/>
    <w:rsid w:val="05A827C4"/>
    <w:rsid w:val="0F171238"/>
    <w:rsid w:val="12C071A2"/>
    <w:rsid w:val="14681A9C"/>
    <w:rsid w:val="14993742"/>
    <w:rsid w:val="196A72CF"/>
    <w:rsid w:val="1CE617B0"/>
    <w:rsid w:val="1F345F2A"/>
    <w:rsid w:val="208337BA"/>
    <w:rsid w:val="321009B5"/>
    <w:rsid w:val="33024A12"/>
    <w:rsid w:val="34391304"/>
    <w:rsid w:val="39394E7B"/>
    <w:rsid w:val="402F2D0D"/>
    <w:rsid w:val="4A0330F2"/>
    <w:rsid w:val="4AD40691"/>
    <w:rsid w:val="54F11941"/>
    <w:rsid w:val="5E31427A"/>
    <w:rsid w:val="5EF37781"/>
    <w:rsid w:val="671B3A74"/>
    <w:rsid w:val="677F397D"/>
    <w:rsid w:val="6AC43F0F"/>
    <w:rsid w:val="768F16E6"/>
    <w:rsid w:val="7EEC1DCB"/>
    <w:rsid w:val="7FCB56AD"/>
    <w:rsid w:val="EDCF1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character" w:customStyle="1" w:styleId="6">
    <w:name w:val="font51"/>
    <w:basedOn w:val="5"/>
    <w:qFormat/>
    <w:uiPriority w:val="0"/>
    <w:rPr>
      <w:rFonts w:hint="eastAsia" w:ascii="宋体" w:hAnsi="宋体" w:eastAsia="宋体" w:cs="宋体"/>
      <w:color w:val="00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99"/>
    <w:rPr>
      <w:rFonts w:asciiTheme="minorHAnsi" w:hAnsiTheme="minorHAnsi" w:eastAsiaTheme="minorEastAsia" w:cstheme="minorBidi"/>
      <w:kern w:val="2"/>
      <w:sz w:val="18"/>
      <w:szCs w:val="18"/>
    </w:rPr>
  </w:style>
  <w:style w:type="character" w:customStyle="1" w:styleId="10">
    <w:name w:val="font41"/>
    <w:basedOn w:val="5"/>
    <w:qFormat/>
    <w:uiPriority w:val="0"/>
    <w:rPr>
      <w:rFonts w:ascii="黑体" w:hAnsi="宋体" w:eastAsia="黑体" w:cs="黑体"/>
      <w:color w:val="000000"/>
      <w:sz w:val="22"/>
      <w:szCs w:val="22"/>
      <w:u w:val="none"/>
    </w:rPr>
  </w:style>
  <w:style w:type="character" w:customStyle="1" w:styleId="11">
    <w:name w:val="font21"/>
    <w:basedOn w:val="5"/>
    <w:qFormat/>
    <w:uiPriority w:val="0"/>
    <w:rPr>
      <w:rFonts w:ascii="黑体" w:hAnsi="宋体" w:eastAsia="黑体" w:cs="黑体"/>
      <w:color w:val="000000"/>
      <w:sz w:val="22"/>
      <w:szCs w:val="22"/>
      <w:u w:val="none"/>
    </w:rPr>
  </w:style>
  <w:style w:type="character" w:customStyle="1" w:styleId="12">
    <w:name w:val="font31"/>
    <w:basedOn w:val="5"/>
    <w:qFormat/>
    <w:uiPriority w:val="0"/>
    <w:rPr>
      <w:rFonts w:hint="default" w:ascii="Times New Roman" w:hAnsi="Times New Roman" w:cs="Times New Roman"/>
      <w:color w:val="000000"/>
      <w:sz w:val="22"/>
      <w:szCs w:val="22"/>
      <w:u w:val="none"/>
    </w:rPr>
  </w:style>
  <w:style w:type="character" w:customStyle="1" w:styleId="13">
    <w:name w:val="font11"/>
    <w:basedOn w:val="5"/>
    <w:qFormat/>
    <w:uiPriority w:val="0"/>
    <w:rPr>
      <w:rFonts w:hint="eastAsia" w:ascii="宋体" w:hAnsi="宋体" w:eastAsia="宋体" w:cs="宋体"/>
      <w:color w:val="000000"/>
      <w:sz w:val="20"/>
      <w:szCs w:val="20"/>
      <w:u w:val="none"/>
    </w:rPr>
  </w:style>
  <w:style w:type="character" w:customStyle="1" w:styleId="14">
    <w:name w:val="font61"/>
    <w:basedOn w:val="5"/>
    <w:qFormat/>
    <w:uiPriority w:val="0"/>
    <w:rPr>
      <w:rFonts w:hint="eastAsia" w:ascii="宋体" w:hAnsi="宋体" w:eastAsia="宋体" w:cs="宋体"/>
      <w:color w:val="000000"/>
      <w:sz w:val="20"/>
      <w:szCs w:val="20"/>
      <w:u w:val="none"/>
      <w:vertAlign w:val="superscript"/>
    </w:rPr>
  </w:style>
  <w:style w:type="character" w:customStyle="1" w:styleId="15">
    <w:name w:val="font71"/>
    <w:basedOn w:val="5"/>
    <w:qFormat/>
    <w:uiPriority w:val="0"/>
    <w:rPr>
      <w:rFonts w:hint="eastAsia" w:ascii="宋体" w:hAnsi="宋体" w:eastAsia="宋体" w:cs="宋体"/>
      <w:color w:val="000000"/>
      <w:sz w:val="20"/>
      <w:szCs w:val="20"/>
      <w:u w:val="none"/>
      <w:vertAlign w:val="subscript"/>
    </w:rPr>
  </w:style>
  <w:style w:type="character" w:customStyle="1" w:styleId="16">
    <w:name w:val="font81"/>
    <w:basedOn w:val="5"/>
    <w:qFormat/>
    <w:uiPriority w:val="0"/>
    <w:rPr>
      <w:rFonts w:ascii="等线" w:hAnsi="等线" w:eastAsia="等线" w:cs="等线"/>
      <w:color w:val="000000"/>
      <w:sz w:val="20"/>
      <w:szCs w:val="20"/>
      <w:u w:val="none"/>
    </w:rPr>
  </w:style>
  <w:style w:type="character" w:customStyle="1" w:styleId="17">
    <w:name w:val="font9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2223</Words>
  <Characters>2305</Characters>
  <Lines>406</Lines>
  <Paragraphs>114</Paragraphs>
  <TotalTime>4</TotalTime>
  <ScaleCrop>false</ScaleCrop>
  <LinksUpToDate>false</LinksUpToDate>
  <CharactersWithSpaces>2305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2026-05-28T10:10:00Z</dcterms:created>
  <dc:creator>Administrator</dc:creator>
  <cp:lastModifiedBy>scw</cp:lastModifiedBy>
  <dcterms:modified xsi:type="dcterms:W3CDTF">2026-05-28T11:29:33Z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271CDC7F78124BF99D7148CB73932DDC_13</vt:lpwstr>
  </property>
  <property fmtid="{D5CDD505-2E9C-101B-9397-08002B2CF9AE}" pid="4" name="KSOTemplateDocerSaveRecord">
    <vt:lpwstr>eyJoZGlkIjoiYmU1OTQyMmJmN2RlYzRlMzY5YTE0Y2ViZWNlODZjMjEiLCJ1c2VySWQiOiIxMjE0MjM0MjIxIn0=</vt:lpwstr>
  </property>
</Properties>
</file>